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D1C" w:rsidRPr="007438DE" w:rsidRDefault="002D7990">
      <w:pPr>
        <w:spacing w:after="4" w:line="251" w:lineRule="auto"/>
        <w:ind w:left="1925" w:right="1758" w:hanging="10"/>
        <w:jc w:val="center"/>
        <w:rPr>
          <w:rFonts w:ascii="Britannic Bold" w:hAnsi="Britannic Bold"/>
          <w:sz w:val="28"/>
        </w:rPr>
      </w:pPr>
      <w:r w:rsidRPr="007438DE">
        <w:rPr>
          <w:rFonts w:ascii="Britannic Bold" w:eastAsia="Carlito" w:hAnsi="Britannic Bold" w:cs="Carlito"/>
          <w:b/>
          <w:sz w:val="32"/>
        </w:rPr>
        <w:t xml:space="preserve">ANEXO </w:t>
      </w:r>
      <w:r w:rsidR="00122792">
        <w:rPr>
          <w:rFonts w:ascii="Britannic Bold" w:eastAsia="Carlito" w:hAnsi="Britannic Bold" w:cs="Carlito"/>
          <w:b/>
          <w:sz w:val="32"/>
        </w:rPr>
        <w:t>V</w:t>
      </w:r>
    </w:p>
    <w:p w:rsidR="00F85D99" w:rsidRDefault="00122792" w:rsidP="00122792">
      <w:pPr>
        <w:spacing w:after="4" w:line="251" w:lineRule="auto"/>
        <w:ind w:left="851" w:right="820" w:hanging="10"/>
        <w:jc w:val="center"/>
        <w:rPr>
          <w:rFonts w:ascii="Carlito" w:eastAsia="Carlito" w:hAnsi="Carlito" w:cs="Carlito"/>
          <w:b/>
          <w:sz w:val="24"/>
        </w:rPr>
      </w:pPr>
      <w:r>
        <w:rPr>
          <w:rFonts w:ascii="Carlito" w:eastAsia="Carlito" w:hAnsi="Carlito" w:cs="Carlito"/>
          <w:b/>
          <w:sz w:val="24"/>
        </w:rPr>
        <w:t xml:space="preserve">CERTIFICADO DE INNECESARIEDAD DE AUTORIZACIONES </w:t>
      </w:r>
    </w:p>
    <w:p w:rsidR="00122792" w:rsidRDefault="00122792" w:rsidP="00122792">
      <w:pPr>
        <w:spacing w:after="4" w:line="251" w:lineRule="auto"/>
        <w:ind w:left="851" w:right="820" w:hanging="10"/>
        <w:jc w:val="center"/>
        <w:rPr>
          <w:rFonts w:ascii="Carlito" w:eastAsia="Carlito" w:hAnsi="Carlito" w:cs="Carlito"/>
          <w:b/>
          <w:sz w:val="16"/>
        </w:rPr>
      </w:pPr>
    </w:p>
    <w:p w:rsidR="00E0731B" w:rsidRDefault="00E0731B" w:rsidP="00122792">
      <w:pPr>
        <w:spacing w:after="4" w:line="251" w:lineRule="auto"/>
        <w:ind w:left="851" w:right="820" w:hanging="10"/>
        <w:jc w:val="center"/>
        <w:rPr>
          <w:rFonts w:ascii="Carlito" w:eastAsia="Carlito" w:hAnsi="Carlito" w:cs="Carlito"/>
          <w:b/>
          <w:sz w:val="16"/>
        </w:rPr>
      </w:pPr>
    </w:p>
    <w:p w:rsidR="00E0731B" w:rsidRDefault="00E0731B" w:rsidP="00122792">
      <w:pPr>
        <w:spacing w:after="4" w:line="251" w:lineRule="auto"/>
        <w:ind w:left="851" w:right="820" w:hanging="10"/>
        <w:jc w:val="center"/>
        <w:rPr>
          <w:rFonts w:ascii="Carlito" w:eastAsia="Carlito" w:hAnsi="Carlito" w:cs="Carlito"/>
          <w:b/>
          <w:sz w:val="16"/>
        </w:rPr>
      </w:pPr>
    </w:p>
    <w:tbl>
      <w:tblPr>
        <w:tblStyle w:val="TableGrid"/>
        <w:tblW w:w="10490" w:type="dxa"/>
        <w:tblInd w:w="119" w:type="dxa"/>
        <w:tblCellMar>
          <w:right w:w="50" w:type="dxa"/>
        </w:tblCellMar>
        <w:tblLook w:val="04A0" w:firstRow="1" w:lastRow="0" w:firstColumn="1" w:lastColumn="0" w:noHBand="0" w:noVBand="1"/>
      </w:tblPr>
      <w:tblGrid>
        <w:gridCol w:w="851"/>
        <w:gridCol w:w="992"/>
        <w:gridCol w:w="8647"/>
      </w:tblGrid>
      <w:tr w:rsidR="00E0731B" w:rsidRPr="00E0731B" w:rsidTr="00E0731B">
        <w:trPr>
          <w:trHeight w:val="345"/>
        </w:trPr>
        <w:tc>
          <w:tcPr>
            <w:tcW w:w="10490" w:type="dxa"/>
            <w:gridSpan w:val="3"/>
            <w:tcBorders>
              <w:top w:val="nil"/>
              <w:left w:val="single" w:sz="18" w:space="0" w:color="000000"/>
              <w:bottom w:val="single" w:sz="4" w:space="0" w:color="000000"/>
              <w:right w:val="nil"/>
            </w:tcBorders>
            <w:shd w:val="clear" w:color="auto" w:fill="CCCCCC"/>
            <w:vAlign w:val="center"/>
          </w:tcPr>
          <w:p w:rsidR="00E0731B" w:rsidRPr="00E0731B" w:rsidRDefault="00E0731B" w:rsidP="001B460A">
            <w:pPr>
              <w:ind w:left="6" w:firstLine="72"/>
              <w:rPr>
                <w:sz w:val="24"/>
              </w:rPr>
            </w:pPr>
            <w:r w:rsidRPr="00E0731B">
              <w:rPr>
                <w:rFonts w:ascii="Carlito" w:eastAsia="Carlito" w:hAnsi="Carlito" w:cs="Carlito"/>
                <w:b/>
                <w:color w:val="3A3838"/>
                <w:sz w:val="24"/>
              </w:rPr>
              <w:t>SECRETARIO</w:t>
            </w:r>
            <w:r w:rsidR="00072F1E">
              <w:rPr>
                <w:rFonts w:ascii="Carlito" w:eastAsia="Carlito" w:hAnsi="Carlito" w:cs="Carlito"/>
                <w:b/>
                <w:color w:val="3A3838"/>
                <w:sz w:val="24"/>
              </w:rPr>
              <w:t>/</w:t>
            </w:r>
            <w:r w:rsidRPr="00E0731B">
              <w:rPr>
                <w:rFonts w:ascii="Carlito" w:eastAsia="Carlito" w:hAnsi="Carlito" w:cs="Carlito"/>
                <w:b/>
                <w:color w:val="3A3838"/>
                <w:sz w:val="24"/>
              </w:rPr>
              <w:t xml:space="preserve">A </w:t>
            </w:r>
            <w:r w:rsidR="00072F1E">
              <w:rPr>
                <w:rFonts w:ascii="Carlito" w:eastAsia="Carlito" w:hAnsi="Carlito" w:cs="Carlito"/>
                <w:b/>
                <w:color w:val="3A3838"/>
                <w:sz w:val="24"/>
              </w:rPr>
              <w:t xml:space="preserve">– </w:t>
            </w:r>
            <w:r w:rsidRPr="00E0731B">
              <w:rPr>
                <w:rFonts w:ascii="Carlito" w:eastAsia="Carlito" w:hAnsi="Carlito" w:cs="Carlito"/>
                <w:b/>
                <w:color w:val="3A3838"/>
                <w:sz w:val="24"/>
              </w:rPr>
              <w:t>INTERVENTOR</w:t>
            </w:r>
            <w:r w:rsidR="00072F1E">
              <w:rPr>
                <w:rFonts w:ascii="Carlito" w:eastAsia="Carlito" w:hAnsi="Carlito" w:cs="Carlito"/>
                <w:b/>
                <w:color w:val="3A3838"/>
                <w:sz w:val="24"/>
              </w:rPr>
              <w:t>/</w:t>
            </w:r>
            <w:r w:rsidRPr="00E0731B">
              <w:rPr>
                <w:rFonts w:ascii="Carlito" w:eastAsia="Carlito" w:hAnsi="Carlito" w:cs="Carlito"/>
                <w:b/>
                <w:color w:val="3A3838"/>
                <w:sz w:val="24"/>
              </w:rPr>
              <w:t>A</w:t>
            </w:r>
          </w:p>
        </w:tc>
      </w:tr>
      <w:tr w:rsidR="00E0731B" w:rsidTr="00E0731B">
        <w:trPr>
          <w:trHeight w:val="351"/>
        </w:trPr>
        <w:tc>
          <w:tcPr>
            <w:tcW w:w="851" w:type="dxa"/>
            <w:tcBorders>
              <w:top w:val="single" w:sz="4" w:space="0" w:color="000000"/>
              <w:left w:val="single" w:sz="2" w:space="0" w:color="000000"/>
              <w:bottom w:val="single" w:sz="4" w:space="0" w:color="000000"/>
              <w:right w:val="single" w:sz="2" w:space="0" w:color="000000"/>
            </w:tcBorders>
            <w:vAlign w:val="center"/>
          </w:tcPr>
          <w:p w:rsidR="00E0731B" w:rsidRPr="005439B1" w:rsidRDefault="00E0731B" w:rsidP="0012592B">
            <w:pPr>
              <w:rPr>
                <w:sz w:val="20"/>
              </w:rPr>
            </w:pPr>
            <w:r w:rsidRPr="005439B1">
              <w:rPr>
                <w:rFonts w:ascii="Carlito" w:eastAsia="Carlito" w:hAnsi="Carlito" w:cs="Carlito"/>
                <w:sz w:val="20"/>
              </w:rPr>
              <w:t xml:space="preserve">  DON/ÑA</w:t>
            </w:r>
          </w:p>
        </w:tc>
        <w:tc>
          <w:tcPr>
            <w:tcW w:w="9639" w:type="dxa"/>
            <w:gridSpan w:val="2"/>
            <w:tcBorders>
              <w:top w:val="single" w:sz="4" w:space="0" w:color="000000"/>
              <w:left w:val="single" w:sz="2" w:space="0" w:color="000000"/>
              <w:bottom w:val="single" w:sz="4" w:space="0" w:color="000000"/>
              <w:right w:val="single" w:sz="4" w:space="0" w:color="000000"/>
            </w:tcBorders>
            <w:shd w:val="clear" w:color="auto" w:fill="DEE6EF"/>
            <w:vAlign w:val="center"/>
          </w:tcPr>
          <w:p w:rsidR="00E0731B" w:rsidRPr="005439B1" w:rsidRDefault="009E6F77" w:rsidP="009E6F77">
            <w:pPr>
              <w:rPr>
                <w:sz w:val="20"/>
              </w:rPr>
            </w:pPr>
            <w:r>
              <w:rPr>
                <w:sz w:val="20"/>
              </w:rPr>
              <w:t xml:space="preserve"> </w:t>
            </w:r>
            <w:r>
              <w:rPr>
                <w:sz w:val="20"/>
              </w:rPr>
              <w:fldChar w:fldCharType="begin">
                <w:ffData>
                  <w:name w:val="Texto1"/>
                  <w:enabled/>
                  <w:calcOnExit w:val="0"/>
                  <w:textInput>
                    <w:format w:val="UPPERCASE"/>
                  </w:textInput>
                </w:ffData>
              </w:fldChar>
            </w:r>
            <w:bookmarkStart w:id="0" w:name="Texto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tc>
      </w:tr>
      <w:tr w:rsidR="00E0731B" w:rsidRPr="005439B1" w:rsidTr="00E0731B">
        <w:trPr>
          <w:trHeight w:val="350"/>
        </w:trPr>
        <w:tc>
          <w:tcPr>
            <w:tcW w:w="1843" w:type="dxa"/>
            <w:gridSpan w:val="2"/>
            <w:tcBorders>
              <w:top w:val="single" w:sz="4" w:space="0" w:color="000000"/>
              <w:left w:val="single" w:sz="2" w:space="0" w:color="000000"/>
              <w:bottom w:val="single" w:sz="4" w:space="0" w:color="auto"/>
              <w:right w:val="single" w:sz="2" w:space="0" w:color="000000"/>
            </w:tcBorders>
            <w:vAlign w:val="center"/>
          </w:tcPr>
          <w:p w:rsidR="00E0731B" w:rsidRPr="005439B1" w:rsidRDefault="00E0731B" w:rsidP="0012592B">
            <w:pPr>
              <w:rPr>
                <w:sz w:val="20"/>
              </w:rPr>
            </w:pPr>
            <w:r w:rsidRPr="005439B1">
              <w:rPr>
                <w:rFonts w:ascii="Carlito" w:eastAsia="Carlito" w:hAnsi="Carlito" w:cs="Carlito"/>
                <w:sz w:val="20"/>
              </w:rPr>
              <w:t xml:space="preserve">  AYUNTAMIENTO</w:t>
            </w:r>
            <w:r>
              <w:rPr>
                <w:rFonts w:ascii="Carlito" w:eastAsia="Carlito" w:hAnsi="Carlito" w:cs="Carlito"/>
                <w:sz w:val="20"/>
              </w:rPr>
              <w:t xml:space="preserve"> DE</w:t>
            </w:r>
          </w:p>
        </w:tc>
        <w:tc>
          <w:tcPr>
            <w:tcW w:w="8647" w:type="dxa"/>
            <w:tcBorders>
              <w:top w:val="single" w:sz="4" w:space="0" w:color="000000"/>
              <w:left w:val="single" w:sz="2" w:space="0" w:color="000000"/>
              <w:bottom w:val="single" w:sz="4" w:space="0" w:color="auto"/>
              <w:right w:val="single" w:sz="4" w:space="0" w:color="000000"/>
            </w:tcBorders>
            <w:shd w:val="clear" w:color="auto" w:fill="DEE6EF"/>
            <w:vAlign w:val="center"/>
          </w:tcPr>
          <w:p w:rsidR="00E0731B" w:rsidRPr="005439B1" w:rsidRDefault="009E6F77" w:rsidP="009E6F77">
            <w:pPr>
              <w:rPr>
                <w:sz w:val="20"/>
              </w:rPr>
            </w:pPr>
            <w:r>
              <w:rPr>
                <w:sz w:val="20"/>
              </w:rPr>
              <w:t xml:space="preserve"> </w:t>
            </w:r>
            <w:r>
              <w:rPr>
                <w:sz w:val="20"/>
              </w:rPr>
              <w:fldChar w:fldCharType="begin">
                <w:ffData>
                  <w:name w:val="Texto2"/>
                  <w:enabled/>
                  <w:calcOnExit w:val="0"/>
                  <w:textInput>
                    <w:format w:val="UPPERCASE"/>
                  </w:textInput>
                </w:ffData>
              </w:fldChar>
            </w:r>
            <w:bookmarkStart w:id="1" w:name="Texto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r>
    </w:tbl>
    <w:p w:rsidR="00E0731B" w:rsidRDefault="00E0731B" w:rsidP="00122792">
      <w:pPr>
        <w:spacing w:after="4" w:line="251" w:lineRule="auto"/>
        <w:ind w:left="851" w:right="820" w:hanging="10"/>
        <w:jc w:val="center"/>
        <w:rPr>
          <w:rFonts w:ascii="Carlito" w:eastAsia="Carlito" w:hAnsi="Carlito" w:cs="Carlito"/>
          <w:b/>
          <w:sz w:val="16"/>
        </w:rPr>
      </w:pPr>
    </w:p>
    <w:p w:rsidR="00AC20CF" w:rsidRPr="001553DD" w:rsidRDefault="00AC20CF">
      <w:pPr>
        <w:spacing w:after="0"/>
        <w:ind w:left="152"/>
        <w:jc w:val="center"/>
        <w:rPr>
          <w:sz w:val="10"/>
        </w:rPr>
      </w:pPr>
    </w:p>
    <w:tbl>
      <w:tblPr>
        <w:tblStyle w:val="TableGrid"/>
        <w:tblW w:w="10503" w:type="dxa"/>
        <w:tblInd w:w="112" w:type="dxa"/>
        <w:tblCellMar>
          <w:top w:w="59" w:type="dxa"/>
          <w:right w:w="39" w:type="dxa"/>
        </w:tblCellMar>
        <w:tblLook w:val="04A0" w:firstRow="1" w:lastRow="0" w:firstColumn="1" w:lastColumn="0" w:noHBand="0" w:noVBand="1"/>
      </w:tblPr>
      <w:tblGrid>
        <w:gridCol w:w="510"/>
        <w:gridCol w:w="2757"/>
        <w:gridCol w:w="1333"/>
        <w:gridCol w:w="413"/>
        <w:gridCol w:w="596"/>
        <w:gridCol w:w="932"/>
        <w:gridCol w:w="2637"/>
        <w:gridCol w:w="1019"/>
        <w:gridCol w:w="306"/>
      </w:tblGrid>
      <w:tr w:rsidR="00CB2D1C" w:rsidTr="00072F1E">
        <w:trPr>
          <w:trHeight w:val="343"/>
        </w:trPr>
        <w:tc>
          <w:tcPr>
            <w:tcW w:w="10503" w:type="dxa"/>
            <w:gridSpan w:val="9"/>
            <w:tcBorders>
              <w:left w:val="single" w:sz="18" w:space="0" w:color="000000"/>
              <w:bottom w:val="single" w:sz="4" w:space="0" w:color="000000"/>
              <w:right w:val="nil"/>
            </w:tcBorders>
            <w:shd w:val="clear" w:color="auto" w:fill="CCCCCC"/>
          </w:tcPr>
          <w:p w:rsidR="00CB2D1C" w:rsidRDefault="00122792" w:rsidP="001B460A">
            <w:pPr>
              <w:ind w:left="6" w:firstLine="58"/>
            </w:pPr>
            <w:r>
              <w:rPr>
                <w:rFonts w:ascii="Carlito" w:eastAsia="Carlito" w:hAnsi="Carlito" w:cs="Carlito"/>
                <w:b/>
                <w:color w:val="3A3838"/>
                <w:sz w:val="24"/>
              </w:rPr>
              <w:t>CERTIFICA:</w:t>
            </w:r>
          </w:p>
        </w:tc>
      </w:tr>
      <w:tr w:rsidR="00CB2D1C" w:rsidTr="00072F1E">
        <w:trPr>
          <w:trHeight w:val="796"/>
        </w:trPr>
        <w:tc>
          <w:tcPr>
            <w:tcW w:w="10503" w:type="dxa"/>
            <w:gridSpan w:val="9"/>
            <w:tcBorders>
              <w:top w:val="single" w:sz="4" w:space="0" w:color="000000"/>
              <w:left w:val="single" w:sz="2" w:space="0" w:color="000000"/>
              <w:bottom w:val="single" w:sz="4" w:space="0" w:color="auto"/>
              <w:right w:val="single" w:sz="4" w:space="0" w:color="000000"/>
            </w:tcBorders>
            <w:vAlign w:val="center"/>
          </w:tcPr>
          <w:p w:rsidR="00CB2D1C" w:rsidRDefault="002D7990" w:rsidP="00FE65CA">
            <w:pPr>
              <w:ind w:left="144"/>
              <w:jc w:val="both"/>
            </w:pPr>
            <w:r w:rsidRPr="001553DD">
              <w:rPr>
                <w:rFonts w:ascii="Carlito" w:eastAsia="Carlito" w:hAnsi="Carlito" w:cs="Carlito"/>
                <w:sz w:val="20"/>
              </w:rPr>
              <w:t xml:space="preserve">Que, </w:t>
            </w:r>
            <w:r w:rsidR="00122792">
              <w:rPr>
                <w:rFonts w:ascii="Carlito" w:eastAsia="Carlito" w:hAnsi="Carlito" w:cs="Carlito"/>
                <w:sz w:val="20"/>
              </w:rPr>
              <w:t>la actuación</w:t>
            </w:r>
            <w:r w:rsidR="00345037">
              <w:rPr>
                <w:rFonts w:ascii="Carlito" w:eastAsia="Carlito" w:hAnsi="Carlito" w:cs="Carlito"/>
                <w:sz w:val="20"/>
              </w:rPr>
              <w:t>,</w:t>
            </w:r>
            <w:r w:rsidR="00FE65CA">
              <w:rPr>
                <w:rFonts w:ascii="Carlito" w:eastAsia="Carlito" w:hAnsi="Carlito" w:cs="Carlito"/>
                <w:sz w:val="20"/>
              </w:rPr>
              <w:t xml:space="preserve"> con URL indicada a continuación,</w:t>
            </w:r>
            <w:r w:rsidR="00122792">
              <w:rPr>
                <w:rFonts w:ascii="Carlito" w:eastAsia="Carlito" w:hAnsi="Carlito" w:cs="Carlito"/>
                <w:sz w:val="20"/>
              </w:rPr>
              <w:t xml:space="preserve"> </w:t>
            </w:r>
            <w:r w:rsidR="00FE65CA">
              <w:rPr>
                <w:rFonts w:ascii="Carlito" w:eastAsia="Carlito" w:hAnsi="Carlito" w:cs="Carlito"/>
                <w:sz w:val="20"/>
              </w:rPr>
              <w:t xml:space="preserve">solicitada por este Ayuntamiento para </w:t>
            </w:r>
            <w:r w:rsidR="00122792">
              <w:rPr>
                <w:rFonts w:ascii="Carlito" w:eastAsia="Carlito" w:hAnsi="Carlito" w:cs="Carlito"/>
                <w:sz w:val="20"/>
              </w:rPr>
              <w:t>el</w:t>
            </w:r>
            <w:r w:rsidRPr="001553DD">
              <w:rPr>
                <w:rFonts w:ascii="Carlito" w:eastAsia="Carlito" w:hAnsi="Carlito" w:cs="Carlito"/>
                <w:sz w:val="20"/>
              </w:rPr>
              <w:t xml:space="preserve"> </w:t>
            </w:r>
            <w:r w:rsidRPr="001553DD">
              <w:rPr>
                <w:rFonts w:ascii="Carlito" w:eastAsia="Carlito" w:hAnsi="Carlito" w:cs="Carlito"/>
                <w:b/>
                <w:sz w:val="20"/>
              </w:rPr>
              <w:t xml:space="preserve">PLAN </w:t>
            </w:r>
            <w:r w:rsidR="005B03BE">
              <w:rPr>
                <w:rFonts w:ascii="Carlito" w:eastAsia="Carlito" w:hAnsi="Carlito" w:cs="Carlito"/>
                <w:b/>
                <w:sz w:val="20"/>
              </w:rPr>
              <w:t xml:space="preserve">DE </w:t>
            </w:r>
            <w:r w:rsidR="00B47783">
              <w:rPr>
                <w:rFonts w:ascii="Carlito" w:eastAsia="Carlito" w:hAnsi="Carlito" w:cs="Carlito"/>
                <w:b/>
                <w:sz w:val="20"/>
              </w:rPr>
              <w:t xml:space="preserve">ASISTENCIA ECONÓMICA </w:t>
            </w:r>
            <w:r w:rsidR="0061109B">
              <w:rPr>
                <w:rFonts w:ascii="Carlito" w:eastAsia="Carlito" w:hAnsi="Carlito" w:cs="Carlito"/>
                <w:b/>
                <w:sz w:val="20"/>
              </w:rPr>
              <w:t>DE</w:t>
            </w:r>
            <w:r w:rsidR="00B47783">
              <w:rPr>
                <w:rFonts w:ascii="Carlito" w:eastAsia="Carlito" w:hAnsi="Carlito" w:cs="Carlito"/>
                <w:b/>
                <w:sz w:val="20"/>
              </w:rPr>
              <w:t xml:space="preserve"> </w:t>
            </w:r>
            <w:r w:rsidR="005B03BE">
              <w:rPr>
                <w:rFonts w:ascii="Carlito" w:eastAsia="Carlito" w:hAnsi="Carlito" w:cs="Carlito"/>
                <w:b/>
                <w:sz w:val="20"/>
              </w:rPr>
              <w:t>C</w:t>
            </w:r>
            <w:r w:rsidR="00532D96">
              <w:rPr>
                <w:rFonts w:ascii="Carlito" w:eastAsia="Carlito" w:hAnsi="Carlito" w:cs="Carlito"/>
                <w:b/>
                <w:sz w:val="20"/>
              </w:rPr>
              <w:t>AMINOS MUNICIPALES</w:t>
            </w:r>
            <w:r w:rsidR="005B03BE">
              <w:rPr>
                <w:rFonts w:ascii="Carlito" w:eastAsia="Carlito" w:hAnsi="Carlito" w:cs="Carlito"/>
                <w:b/>
                <w:sz w:val="20"/>
              </w:rPr>
              <w:t xml:space="preserve"> (PC</w:t>
            </w:r>
            <w:r w:rsidR="00532D96">
              <w:rPr>
                <w:rFonts w:ascii="Carlito" w:eastAsia="Carlito" w:hAnsi="Carlito" w:cs="Carlito"/>
                <w:b/>
                <w:sz w:val="20"/>
              </w:rPr>
              <w:t>A</w:t>
            </w:r>
            <w:r w:rsidR="005B03BE">
              <w:rPr>
                <w:rFonts w:ascii="Carlito" w:eastAsia="Carlito" w:hAnsi="Carlito" w:cs="Carlito"/>
                <w:b/>
                <w:sz w:val="20"/>
              </w:rPr>
              <w:t>M)</w:t>
            </w:r>
            <w:r w:rsidR="00083288" w:rsidRPr="001553DD">
              <w:rPr>
                <w:rFonts w:ascii="Carlito" w:eastAsia="Carlito" w:hAnsi="Carlito" w:cs="Carlito"/>
                <w:b/>
                <w:sz w:val="20"/>
              </w:rPr>
              <w:t xml:space="preserve"> </w:t>
            </w:r>
            <w:r w:rsidRPr="001553DD">
              <w:rPr>
                <w:rFonts w:ascii="Carlito" w:eastAsia="Carlito" w:hAnsi="Carlito" w:cs="Carlito"/>
                <w:b/>
                <w:sz w:val="20"/>
              </w:rPr>
              <w:t>202</w:t>
            </w:r>
            <w:r w:rsidR="005B03BE">
              <w:rPr>
                <w:rFonts w:ascii="Carlito" w:eastAsia="Carlito" w:hAnsi="Carlito" w:cs="Carlito"/>
                <w:b/>
                <w:sz w:val="20"/>
              </w:rPr>
              <w:t>4</w:t>
            </w:r>
            <w:r w:rsidR="00B47783">
              <w:rPr>
                <w:rFonts w:ascii="Carlito" w:eastAsia="Carlito" w:hAnsi="Carlito" w:cs="Carlito"/>
                <w:b/>
                <w:sz w:val="20"/>
              </w:rPr>
              <w:t>-2027</w:t>
            </w:r>
            <w:r w:rsidR="00D86C29">
              <w:rPr>
                <w:rFonts w:ascii="Carlito" w:eastAsia="Carlito" w:hAnsi="Carlito" w:cs="Carlito"/>
                <w:b/>
                <w:sz w:val="20"/>
              </w:rPr>
              <w:t>,</w:t>
            </w:r>
            <w:r w:rsidR="00083288" w:rsidRPr="001553DD">
              <w:rPr>
                <w:rFonts w:ascii="Carlito" w:eastAsia="Carlito" w:hAnsi="Carlito" w:cs="Carlito"/>
                <w:b/>
                <w:sz w:val="20"/>
              </w:rPr>
              <w:t xml:space="preserve"> </w:t>
            </w:r>
            <w:r w:rsidRPr="001553DD">
              <w:rPr>
                <w:rFonts w:ascii="Carlito" w:eastAsia="Carlito" w:hAnsi="Carlito" w:cs="Carlito"/>
                <w:sz w:val="20"/>
              </w:rPr>
              <w:t xml:space="preserve">impulsado por la Diputación Provincial de Almería (Área de </w:t>
            </w:r>
            <w:r w:rsidR="006B452C">
              <w:rPr>
                <w:rFonts w:ascii="Carlito" w:eastAsia="Carlito" w:hAnsi="Carlito" w:cs="Carlito"/>
                <w:sz w:val="20"/>
              </w:rPr>
              <w:t xml:space="preserve">Fomento, </w:t>
            </w:r>
            <w:r w:rsidR="005B03BE">
              <w:rPr>
                <w:rFonts w:ascii="Carlito" w:eastAsia="Carlito" w:hAnsi="Carlito" w:cs="Carlito"/>
                <w:sz w:val="20"/>
              </w:rPr>
              <w:t xml:space="preserve">Infraestructuras, Vertebración del Territorio y </w:t>
            </w:r>
            <w:r w:rsidR="006B452C">
              <w:rPr>
                <w:rFonts w:ascii="Carlito" w:eastAsia="Carlito" w:hAnsi="Carlito" w:cs="Carlito"/>
                <w:sz w:val="20"/>
              </w:rPr>
              <w:t>Agua)</w:t>
            </w:r>
            <w:r w:rsidR="00122792">
              <w:rPr>
                <w:rFonts w:ascii="Carlito" w:eastAsia="Carlito" w:hAnsi="Carlito" w:cs="Carlito"/>
                <w:sz w:val="20"/>
              </w:rPr>
              <w:t xml:space="preserve"> no precisa de autorizaciones, permisos y demás documentos</w:t>
            </w:r>
            <w:r w:rsidR="00F665F3">
              <w:rPr>
                <w:rFonts w:ascii="Carlito" w:eastAsia="Carlito" w:hAnsi="Carlito" w:cs="Carlito"/>
                <w:sz w:val="20"/>
              </w:rPr>
              <w:t>,</w:t>
            </w:r>
            <w:r w:rsidR="00122792">
              <w:rPr>
                <w:rFonts w:ascii="Carlito" w:eastAsia="Carlito" w:hAnsi="Carlito" w:cs="Carlito"/>
                <w:sz w:val="20"/>
              </w:rPr>
              <w:t xml:space="preserve"> según la legislación específica, necesarios para la ejecución de la</w:t>
            </w:r>
            <w:r w:rsidR="0086463F">
              <w:rPr>
                <w:rFonts w:ascii="Carlito" w:eastAsia="Carlito" w:hAnsi="Carlito" w:cs="Carlito"/>
                <w:sz w:val="20"/>
              </w:rPr>
              <w:t>/s</w:t>
            </w:r>
            <w:r w:rsidR="00122792">
              <w:rPr>
                <w:rFonts w:ascii="Carlito" w:eastAsia="Carlito" w:hAnsi="Carlito" w:cs="Carlito"/>
                <w:sz w:val="20"/>
              </w:rPr>
              <w:t xml:space="preserve"> obra</w:t>
            </w:r>
            <w:r w:rsidR="0086463F">
              <w:rPr>
                <w:rFonts w:ascii="Carlito" w:eastAsia="Carlito" w:hAnsi="Carlito" w:cs="Carlito"/>
                <w:sz w:val="20"/>
              </w:rPr>
              <w:t>/s</w:t>
            </w:r>
            <w:r w:rsidR="00122792">
              <w:rPr>
                <w:rFonts w:ascii="Carlito" w:eastAsia="Carlito" w:hAnsi="Carlito" w:cs="Carlito"/>
                <w:sz w:val="20"/>
              </w:rPr>
              <w:t>.</w:t>
            </w:r>
          </w:p>
        </w:tc>
      </w:tr>
      <w:tr w:rsidR="00FE65CA" w:rsidTr="00345037">
        <w:trPr>
          <w:trHeight w:val="386"/>
        </w:trPr>
        <w:tc>
          <w:tcPr>
            <w:tcW w:w="3267" w:type="dxa"/>
            <w:gridSpan w:val="2"/>
            <w:tcBorders>
              <w:top w:val="single" w:sz="4" w:space="0" w:color="000000"/>
              <w:left w:val="single" w:sz="2" w:space="0" w:color="000000"/>
              <w:bottom w:val="single" w:sz="4" w:space="0" w:color="auto"/>
              <w:right w:val="single" w:sz="4" w:space="0" w:color="000000"/>
            </w:tcBorders>
            <w:vAlign w:val="center"/>
          </w:tcPr>
          <w:p w:rsidR="00FE65CA" w:rsidRPr="00FE65CA" w:rsidRDefault="00FE65CA" w:rsidP="00345037">
            <w:pPr>
              <w:ind w:left="144"/>
              <w:rPr>
                <w:rFonts w:ascii="Carlito" w:eastAsia="Carlito" w:hAnsi="Carlito" w:cs="Carlito"/>
                <w:b/>
                <w:sz w:val="20"/>
              </w:rPr>
            </w:pPr>
            <w:r w:rsidRPr="00FE65CA">
              <w:rPr>
                <w:rFonts w:ascii="Carlito" w:eastAsia="Carlito" w:hAnsi="Carlito" w:cs="Carlito"/>
                <w:b/>
                <w:sz w:val="20"/>
              </w:rPr>
              <w:t>URL del proyecto/memoria técnica</w:t>
            </w:r>
          </w:p>
        </w:tc>
        <w:tc>
          <w:tcPr>
            <w:tcW w:w="7236" w:type="dxa"/>
            <w:gridSpan w:val="7"/>
            <w:tcBorders>
              <w:top w:val="single" w:sz="4" w:space="0" w:color="000000"/>
              <w:left w:val="single" w:sz="2" w:space="0" w:color="000000"/>
              <w:bottom w:val="single" w:sz="4" w:space="0" w:color="auto"/>
              <w:right w:val="single" w:sz="4" w:space="0" w:color="000000"/>
            </w:tcBorders>
            <w:shd w:val="clear" w:color="auto" w:fill="DEEAF6" w:themeFill="accent1" w:themeFillTint="33"/>
            <w:vAlign w:val="center"/>
          </w:tcPr>
          <w:p w:rsidR="00FE65CA" w:rsidRPr="001553DD" w:rsidRDefault="009E6F77" w:rsidP="009E6F77">
            <w:pPr>
              <w:rPr>
                <w:rFonts w:ascii="Carlito" w:eastAsia="Carlito" w:hAnsi="Carlito" w:cs="Carlito"/>
                <w:sz w:val="20"/>
              </w:rPr>
            </w:pPr>
            <w:r>
              <w:rPr>
                <w:rFonts w:ascii="Carlito" w:eastAsia="Carlito" w:hAnsi="Carlito" w:cs="Carlito"/>
                <w:sz w:val="20"/>
              </w:rPr>
              <w:t xml:space="preserve"> </w:t>
            </w:r>
            <w:r w:rsidRPr="009E6F77">
              <w:rPr>
                <w:rFonts w:ascii="Carlito" w:eastAsia="Carlito" w:hAnsi="Carlito" w:cs="Carlito"/>
                <w:sz w:val="18"/>
              </w:rPr>
              <w:fldChar w:fldCharType="begin">
                <w:ffData>
                  <w:name w:val="Texto3"/>
                  <w:enabled/>
                  <w:calcOnExit w:val="0"/>
                  <w:textInput/>
                </w:ffData>
              </w:fldChar>
            </w:r>
            <w:bookmarkStart w:id="2" w:name="Texto3"/>
            <w:r w:rsidRPr="009E6F77">
              <w:rPr>
                <w:rFonts w:ascii="Carlito" w:eastAsia="Carlito" w:hAnsi="Carlito" w:cs="Carlito"/>
                <w:sz w:val="18"/>
              </w:rPr>
              <w:instrText xml:space="preserve"> FORMTEXT </w:instrText>
            </w:r>
            <w:r w:rsidRPr="009E6F77">
              <w:rPr>
                <w:rFonts w:ascii="Carlito" w:eastAsia="Carlito" w:hAnsi="Carlito" w:cs="Carlito"/>
                <w:sz w:val="18"/>
              </w:rPr>
            </w:r>
            <w:r w:rsidRPr="009E6F77">
              <w:rPr>
                <w:rFonts w:ascii="Carlito" w:eastAsia="Carlito" w:hAnsi="Carlito" w:cs="Carlito"/>
                <w:sz w:val="18"/>
              </w:rPr>
              <w:fldChar w:fldCharType="separate"/>
            </w:r>
            <w:r w:rsidRPr="009E6F77">
              <w:rPr>
                <w:rFonts w:ascii="Carlito" w:eastAsia="Carlito" w:hAnsi="Carlito" w:cs="Carlito"/>
                <w:noProof/>
                <w:sz w:val="18"/>
              </w:rPr>
              <w:t> </w:t>
            </w:r>
            <w:r w:rsidRPr="009E6F77">
              <w:rPr>
                <w:rFonts w:ascii="Carlito" w:eastAsia="Carlito" w:hAnsi="Carlito" w:cs="Carlito"/>
                <w:noProof/>
                <w:sz w:val="18"/>
              </w:rPr>
              <w:t> </w:t>
            </w:r>
            <w:r w:rsidRPr="009E6F77">
              <w:rPr>
                <w:rFonts w:ascii="Carlito" w:eastAsia="Carlito" w:hAnsi="Carlito" w:cs="Carlito"/>
                <w:noProof/>
                <w:sz w:val="18"/>
              </w:rPr>
              <w:t> </w:t>
            </w:r>
            <w:r w:rsidRPr="009E6F77">
              <w:rPr>
                <w:rFonts w:ascii="Carlito" w:eastAsia="Carlito" w:hAnsi="Carlito" w:cs="Carlito"/>
                <w:noProof/>
                <w:sz w:val="18"/>
              </w:rPr>
              <w:t> </w:t>
            </w:r>
            <w:r w:rsidRPr="009E6F77">
              <w:rPr>
                <w:rFonts w:ascii="Carlito" w:eastAsia="Carlito" w:hAnsi="Carlito" w:cs="Carlito"/>
                <w:noProof/>
                <w:sz w:val="18"/>
              </w:rPr>
              <w:t> </w:t>
            </w:r>
            <w:r w:rsidRPr="009E6F77">
              <w:rPr>
                <w:rFonts w:ascii="Carlito" w:eastAsia="Carlito" w:hAnsi="Carlito" w:cs="Carlito"/>
                <w:sz w:val="18"/>
              </w:rPr>
              <w:fldChar w:fldCharType="end"/>
            </w:r>
            <w:bookmarkEnd w:id="2"/>
          </w:p>
        </w:tc>
      </w:tr>
      <w:tr w:rsidR="00E41CA1" w:rsidTr="00072F1E">
        <w:trPr>
          <w:trHeight w:val="71"/>
        </w:trPr>
        <w:tc>
          <w:tcPr>
            <w:tcW w:w="10503" w:type="dxa"/>
            <w:gridSpan w:val="9"/>
            <w:tcBorders>
              <w:top w:val="single" w:sz="4" w:space="0" w:color="auto"/>
            </w:tcBorders>
            <w:vAlign w:val="center"/>
          </w:tcPr>
          <w:p w:rsidR="00E41CA1" w:rsidRPr="00E41CA1" w:rsidRDefault="00E41CA1" w:rsidP="00E41CA1">
            <w:pPr>
              <w:ind w:left="144"/>
              <w:rPr>
                <w:rFonts w:ascii="Carlito" w:eastAsia="Carlito" w:hAnsi="Carlito" w:cs="Carlito"/>
                <w:sz w:val="8"/>
              </w:rPr>
            </w:pPr>
          </w:p>
        </w:tc>
      </w:tr>
      <w:tr w:rsidR="00CB2D1C" w:rsidTr="00072F1E">
        <w:trPr>
          <w:trHeight w:val="315"/>
        </w:trPr>
        <w:tc>
          <w:tcPr>
            <w:tcW w:w="10503" w:type="dxa"/>
            <w:gridSpan w:val="9"/>
            <w:tcBorders>
              <w:left w:val="single" w:sz="18" w:space="0" w:color="000000"/>
              <w:bottom w:val="single" w:sz="4" w:space="0" w:color="000000"/>
              <w:right w:val="nil"/>
            </w:tcBorders>
            <w:shd w:val="clear" w:color="auto" w:fill="CCCCCC"/>
          </w:tcPr>
          <w:p w:rsidR="00CB2D1C" w:rsidRDefault="002D7990">
            <w:pPr>
              <w:ind w:left="56"/>
            </w:pPr>
            <w:r w:rsidRPr="001553DD">
              <w:rPr>
                <w:rFonts w:ascii="Carlito" w:eastAsia="Carlito" w:hAnsi="Carlito" w:cs="Carlito"/>
                <w:b/>
                <w:color w:val="3A3838"/>
              </w:rPr>
              <w:t>PROTECCIÓN DE DATOS</w:t>
            </w:r>
          </w:p>
        </w:tc>
      </w:tr>
      <w:tr w:rsidR="00CB2D1C" w:rsidTr="00072F1E">
        <w:trPr>
          <w:trHeight w:val="1240"/>
        </w:trPr>
        <w:tc>
          <w:tcPr>
            <w:tcW w:w="9178" w:type="dxa"/>
            <w:gridSpan w:val="7"/>
            <w:tcBorders>
              <w:top w:val="single" w:sz="4" w:space="0" w:color="000000"/>
              <w:left w:val="single" w:sz="2" w:space="0" w:color="000000"/>
              <w:bottom w:val="single" w:sz="4" w:space="0" w:color="auto"/>
              <w:right w:val="single" w:sz="2" w:space="0" w:color="000000"/>
            </w:tcBorders>
          </w:tcPr>
          <w:p w:rsidR="00CB2D1C" w:rsidRDefault="002D7990" w:rsidP="006B452C">
            <w:pPr>
              <w:spacing w:line="239" w:lineRule="auto"/>
              <w:ind w:left="159"/>
              <w:jc w:val="both"/>
              <w:rPr>
                <w:rFonts w:ascii="Carlito" w:eastAsia="Carlito" w:hAnsi="Carlito" w:cs="Carlito"/>
                <w:sz w:val="14"/>
              </w:rPr>
            </w:pPr>
            <w:r>
              <w:rPr>
                <w:rFonts w:ascii="Carlito" w:eastAsia="Carlito" w:hAnsi="Carlito" w:cs="Carlito"/>
                <w:sz w:val="14"/>
              </w:rPr>
              <w:t>De conformidad con la normativa de protección de datos personales, le informamos que el tratamiento de los datos personales que se recogen en este formulario serán objeto de tratamiento en la actividad SUBVENCIONES responsabilidad de DIPUTACIÓN PROVINCIAL DE ALMER</w:t>
            </w:r>
            <w:r w:rsidR="0027044C">
              <w:rPr>
                <w:rFonts w:ascii="Carlito" w:eastAsia="Carlito" w:hAnsi="Carlito" w:cs="Carlito"/>
                <w:sz w:val="14"/>
              </w:rPr>
              <w:t>ÍA con la finalidad de GESTIÓN D</w:t>
            </w:r>
            <w:r>
              <w:rPr>
                <w:rFonts w:ascii="Carlito" w:eastAsia="Carlito" w:hAnsi="Carlito" w:cs="Carlito"/>
                <w:sz w:val="14"/>
              </w:rPr>
              <w:t>E SUBVENCIONES A PERSONAS FÍSICAS, JURÍDICAS Y ASISTENCIAS ECONÓMICA</w:t>
            </w:r>
            <w:r w:rsidR="005B327D">
              <w:rPr>
                <w:rFonts w:ascii="Carlito" w:eastAsia="Carlito" w:hAnsi="Carlito" w:cs="Carlito"/>
                <w:sz w:val="14"/>
              </w:rPr>
              <w:t>S</w:t>
            </w:r>
            <w:r>
              <w:rPr>
                <w:rFonts w:ascii="Carlito" w:eastAsia="Carlito" w:hAnsi="Carlito" w:cs="Carlito"/>
                <w:sz w:val="14"/>
              </w:rPr>
              <w:t xml:space="preserve"> A ENTIDADES LOCALES,</w:t>
            </w:r>
            <w:r w:rsidR="00943E5B">
              <w:rPr>
                <w:rFonts w:ascii="Carlito" w:eastAsia="Carlito" w:hAnsi="Carlito" w:cs="Carlito"/>
                <w:sz w:val="14"/>
              </w:rPr>
              <w:t xml:space="preserve"> </w:t>
            </w:r>
            <w:r>
              <w:rPr>
                <w:rFonts w:ascii="Carlito" w:eastAsia="Carlito" w:hAnsi="Carlito" w:cs="Carlito"/>
                <w:sz w:val="14"/>
              </w:rPr>
              <w:t>en base a la legitimación de CONSENTIMIENTO</w:t>
            </w:r>
            <w:r w:rsidR="008064F1">
              <w:rPr>
                <w:rFonts w:ascii="Carlito" w:eastAsia="Carlito" w:hAnsi="Carlito" w:cs="Carlito"/>
                <w:sz w:val="14"/>
              </w:rPr>
              <w:t xml:space="preserve"> y</w:t>
            </w:r>
            <w:r>
              <w:rPr>
                <w:rFonts w:ascii="Carlito" w:eastAsia="Carlito" w:hAnsi="Carlito" w:cs="Carlito"/>
                <w:sz w:val="14"/>
              </w:rPr>
              <w:t xml:space="preserve"> OBLIGACIÓN LEGAL. </w:t>
            </w:r>
            <w:hyperlink w:history="1">
              <w:r w:rsidR="006B452C" w:rsidRPr="00860351">
                <w:rPr>
                  <w:rStyle w:val="Hipervnculo"/>
                  <w:rFonts w:ascii="Carlito" w:eastAsia="Carlito" w:hAnsi="Carlito" w:cs="Carlito"/>
                  <w:sz w:val="14"/>
                  <w:u w:color="000080"/>
                </w:rPr>
                <w:t>Más información sobre Protección de Datos Personales en este enlace,</w:t>
              </w:r>
            </w:hyperlink>
            <w:r>
              <w:rPr>
                <w:rFonts w:ascii="Carlito" w:eastAsia="Carlito" w:hAnsi="Carlito" w:cs="Carlito"/>
                <w:sz w:val="14"/>
              </w:rPr>
              <w:t xml:space="preserv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w:t>
            </w:r>
          </w:p>
          <w:p w:rsidR="00CB2D1C" w:rsidRDefault="002D7990" w:rsidP="006B452C">
            <w:pPr>
              <w:ind w:left="159"/>
            </w:pPr>
            <w:r>
              <w:rPr>
                <w:rFonts w:ascii="Carlito" w:eastAsia="Carlito" w:hAnsi="Carlito" w:cs="Carlito"/>
                <w:sz w:val="14"/>
              </w:rPr>
              <w:t>Con la firma de este formulario, confirmo que he sido informado sobre el tratamiento de mis datos personales para la actividad SUBVENCIONES.</w:t>
            </w:r>
          </w:p>
        </w:tc>
        <w:tc>
          <w:tcPr>
            <w:tcW w:w="1325" w:type="dxa"/>
            <w:gridSpan w:val="2"/>
            <w:tcBorders>
              <w:top w:val="single" w:sz="4" w:space="0" w:color="000000"/>
              <w:left w:val="single" w:sz="2" w:space="0" w:color="000000"/>
              <w:bottom w:val="single" w:sz="4" w:space="0" w:color="auto"/>
              <w:right w:val="single" w:sz="2" w:space="0" w:color="000000"/>
            </w:tcBorders>
          </w:tcPr>
          <w:p w:rsidR="00CB2D1C" w:rsidRDefault="002D7990">
            <w:pPr>
              <w:ind w:left="142"/>
            </w:pPr>
            <w:r>
              <w:rPr>
                <w:noProof/>
              </w:rPr>
              <w:drawing>
                <wp:anchor distT="0" distB="0" distL="114300" distR="114300" simplePos="0" relativeHeight="251660288" behindDoc="0" locked="0" layoutInCell="1" allowOverlap="1">
                  <wp:simplePos x="0" y="0"/>
                  <wp:positionH relativeFrom="column">
                    <wp:posOffset>57629</wp:posOffset>
                  </wp:positionH>
                  <wp:positionV relativeFrom="paragraph">
                    <wp:posOffset>40532</wp:posOffset>
                  </wp:positionV>
                  <wp:extent cx="738457" cy="690113"/>
                  <wp:effectExtent l="0" t="0" r="5080" b="0"/>
                  <wp:wrapNone/>
                  <wp:docPr id="6912" name="Picture 6912"/>
                  <wp:cNvGraphicFramePr/>
                  <a:graphic xmlns:a="http://schemas.openxmlformats.org/drawingml/2006/main">
                    <a:graphicData uri="http://schemas.openxmlformats.org/drawingml/2006/picture">
                      <pic:pic xmlns:pic="http://schemas.openxmlformats.org/drawingml/2006/picture">
                        <pic:nvPicPr>
                          <pic:cNvPr id="6912" name="Picture 6912"/>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8457" cy="690113"/>
                          </a:xfrm>
                          <a:prstGeom prst="rect">
                            <a:avLst/>
                          </a:prstGeom>
                        </pic:spPr>
                      </pic:pic>
                    </a:graphicData>
                  </a:graphic>
                  <wp14:sizeRelH relativeFrom="page">
                    <wp14:pctWidth>0</wp14:pctWidth>
                  </wp14:sizeRelH>
                  <wp14:sizeRelV relativeFrom="page">
                    <wp14:pctHeight>0</wp14:pctHeight>
                  </wp14:sizeRelV>
                </wp:anchor>
              </w:drawing>
            </w:r>
          </w:p>
        </w:tc>
      </w:tr>
      <w:tr w:rsidR="006B452C" w:rsidTr="00072F1E">
        <w:tc>
          <w:tcPr>
            <w:tcW w:w="10503" w:type="dxa"/>
            <w:gridSpan w:val="9"/>
            <w:tcBorders>
              <w:top w:val="single" w:sz="4" w:space="0" w:color="auto"/>
            </w:tcBorders>
          </w:tcPr>
          <w:p w:rsidR="006B452C" w:rsidRPr="006B452C" w:rsidRDefault="006B452C">
            <w:pPr>
              <w:ind w:left="142"/>
              <w:rPr>
                <w:noProof/>
                <w:sz w:val="8"/>
              </w:rPr>
            </w:pPr>
          </w:p>
        </w:tc>
      </w:tr>
      <w:tr w:rsidR="00E0731B" w:rsidRPr="00263A16" w:rsidTr="00072F1E">
        <w:tblPrEx>
          <w:tblCellMar>
            <w:top w:w="0" w:type="dxa"/>
            <w:right w:w="50" w:type="dxa"/>
          </w:tblCellMar>
        </w:tblPrEx>
        <w:trPr>
          <w:trHeight w:val="343"/>
        </w:trPr>
        <w:tc>
          <w:tcPr>
            <w:tcW w:w="10503" w:type="dxa"/>
            <w:gridSpan w:val="9"/>
            <w:tcBorders>
              <w:top w:val="single" w:sz="4" w:space="0" w:color="auto"/>
              <w:left w:val="single" w:sz="18" w:space="0" w:color="000000"/>
              <w:bottom w:val="single" w:sz="4" w:space="0" w:color="auto"/>
              <w:right w:val="nil"/>
            </w:tcBorders>
            <w:shd w:val="clear" w:color="auto" w:fill="CCCCCC"/>
            <w:vAlign w:val="center"/>
          </w:tcPr>
          <w:p w:rsidR="00E0731B" w:rsidRPr="00263A16" w:rsidRDefault="00E0731B" w:rsidP="0012592B">
            <w:pPr>
              <w:ind w:left="62"/>
              <w:rPr>
                <w:sz w:val="24"/>
              </w:rPr>
            </w:pPr>
            <w:r>
              <w:rPr>
                <w:rFonts w:ascii="Carlito" w:eastAsia="Carlito" w:hAnsi="Carlito" w:cs="Carlito"/>
                <w:b/>
                <w:color w:val="3A3838"/>
                <w:sz w:val="24"/>
              </w:rPr>
              <w:t>FIRMA</w:t>
            </w:r>
          </w:p>
        </w:tc>
      </w:tr>
      <w:tr w:rsidR="00E0731B" w:rsidRPr="007C77A0" w:rsidTr="00072F1E">
        <w:tblPrEx>
          <w:tblCellMar>
            <w:top w:w="0" w:type="dxa"/>
            <w:right w:w="50" w:type="dxa"/>
          </w:tblCellMar>
        </w:tblPrEx>
        <w:trPr>
          <w:trHeight w:val="415"/>
        </w:trPr>
        <w:tc>
          <w:tcPr>
            <w:tcW w:w="1050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0731B" w:rsidRPr="007C77A0" w:rsidRDefault="00E0731B" w:rsidP="00072F1E">
            <w:pPr>
              <w:spacing w:before="60" w:after="60"/>
              <w:ind w:left="62"/>
              <w:rPr>
                <w:rFonts w:ascii="Carlito" w:eastAsia="Carlito" w:hAnsi="Carlito" w:cs="Carlito"/>
                <w:sz w:val="20"/>
                <w:szCs w:val="20"/>
              </w:rPr>
            </w:pPr>
            <w:r w:rsidRPr="007C77A0">
              <w:rPr>
                <w:rFonts w:ascii="Carlito" w:eastAsia="Carlito" w:hAnsi="Carlito" w:cs="Carlito"/>
                <w:sz w:val="20"/>
                <w:szCs w:val="20"/>
              </w:rPr>
              <w:t xml:space="preserve">Y </w:t>
            </w:r>
            <w:r w:rsidR="00072F1E">
              <w:rPr>
                <w:rFonts w:ascii="Carlito" w:eastAsia="Carlito" w:hAnsi="Carlito" w:cs="Carlito"/>
                <w:sz w:val="20"/>
                <w:szCs w:val="20"/>
              </w:rPr>
              <w:t xml:space="preserve"> </w:t>
            </w:r>
            <w:r w:rsidRPr="007C77A0">
              <w:rPr>
                <w:rFonts w:ascii="Carlito" w:eastAsia="Carlito" w:hAnsi="Carlito" w:cs="Carlito"/>
                <w:sz w:val="20"/>
                <w:szCs w:val="20"/>
              </w:rPr>
              <w:t xml:space="preserve">para </w:t>
            </w:r>
            <w:r w:rsidR="00072F1E">
              <w:rPr>
                <w:rFonts w:ascii="Carlito" w:eastAsia="Carlito" w:hAnsi="Carlito" w:cs="Carlito"/>
                <w:sz w:val="20"/>
                <w:szCs w:val="20"/>
              </w:rPr>
              <w:t xml:space="preserve"> </w:t>
            </w:r>
            <w:r w:rsidRPr="007C77A0">
              <w:rPr>
                <w:rFonts w:ascii="Carlito" w:eastAsia="Carlito" w:hAnsi="Carlito" w:cs="Carlito"/>
                <w:sz w:val="20"/>
                <w:szCs w:val="20"/>
              </w:rPr>
              <w:t xml:space="preserve">que </w:t>
            </w:r>
            <w:r w:rsidR="00072F1E">
              <w:rPr>
                <w:rFonts w:ascii="Carlito" w:eastAsia="Carlito" w:hAnsi="Carlito" w:cs="Carlito"/>
                <w:sz w:val="20"/>
                <w:szCs w:val="20"/>
              </w:rPr>
              <w:t xml:space="preserve"> </w:t>
            </w:r>
            <w:r w:rsidRPr="007C77A0">
              <w:rPr>
                <w:rFonts w:ascii="Carlito" w:eastAsia="Carlito" w:hAnsi="Carlito" w:cs="Carlito"/>
                <w:sz w:val="20"/>
                <w:szCs w:val="20"/>
              </w:rPr>
              <w:t xml:space="preserve">conste </w:t>
            </w:r>
            <w:r w:rsidR="00072F1E">
              <w:rPr>
                <w:rFonts w:ascii="Carlito" w:eastAsia="Carlito" w:hAnsi="Carlito" w:cs="Carlito"/>
                <w:sz w:val="20"/>
                <w:szCs w:val="20"/>
              </w:rPr>
              <w:t xml:space="preserve"> </w:t>
            </w:r>
            <w:r w:rsidRPr="007C77A0">
              <w:rPr>
                <w:rFonts w:ascii="Carlito" w:eastAsia="Carlito" w:hAnsi="Carlito" w:cs="Carlito"/>
                <w:sz w:val="20"/>
                <w:szCs w:val="20"/>
              </w:rPr>
              <w:t xml:space="preserve">y </w:t>
            </w:r>
            <w:r w:rsidR="00072F1E">
              <w:rPr>
                <w:rFonts w:ascii="Carlito" w:eastAsia="Carlito" w:hAnsi="Carlito" w:cs="Carlito"/>
                <w:sz w:val="20"/>
                <w:szCs w:val="20"/>
              </w:rPr>
              <w:t xml:space="preserve"> </w:t>
            </w:r>
            <w:r w:rsidRPr="007C77A0">
              <w:rPr>
                <w:rFonts w:ascii="Carlito" w:eastAsia="Carlito" w:hAnsi="Carlito" w:cs="Carlito"/>
                <w:sz w:val="20"/>
                <w:szCs w:val="20"/>
              </w:rPr>
              <w:t xml:space="preserve">surta </w:t>
            </w:r>
            <w:r w:rsidR="00072F1E">
              <w:rPr>
                <w:rFonts w:ascii="Carlito" w:eastAsia="Carlito" w:hAnsi="Carlito" w:cs="Carlito"/>
                <w:sz w:val="20"/>
                <w:szCs w:val="20"/>
              </w:rPr>
              <w:t xml:space="preserve"> </w:t>
            </w:r>
            <w:r w:rsidRPr="007C77A0">
              <w:rPr>
                <w:rFonts w:ascii="Carlito" w:eastAsia="Carlito" w:hAnsi="Carlito" w:cs="Carlito"/>
                <w:sz w:val="20"/>
                <w:szCs w:val="20"/>
              </w:rPr>
              <w:t xml:space="preserve">los </w:t>
            </w:r>
            <w:r w:rsidR="00072F1E">
              <w:rPr>
                <w:rFonts w:ascii="Carlito" w:eastAsia="Carlito" w:hAnsi="Carlito" w:cs="Carlito"/>
                <w:sz w:val="20"/>
                <w:szCs w:val="20"/>
              </w:rPr>
              <w:t xml:space="preserve"> </w:t>
            </w:r>
            <w:r w:rsidRPr="007C77A0">
              <w:rPr>
                <w:rFonts w:ascii="Carlito" w:eastAsia="Carlito" w:hAnsi="Carlito" w:cs="Carlito"/>
                <w:sz w:val="20"/>
                <w:szCs w:val="20"/>
              </w:rPr>
              <w:t xml:space="preserve">efectos </w:t>
            </w:r>
            <w:r w:rsidR="00072F1E">
              <w:rPr>
                <w:rFonts w:ascii="Carlito" w:eastAsia="Carlito" w:hAnsi="Carlito" w:cs="Carlito"/>
                <w:sz w:val="20"/>
                <w:szCs w:val="20"/>
              </w:rPr>
              <w:t xml:space="preserve"> </w:t>
            </w:r>
            <w:r w:rsidRPr="007C77A0">
              <w:rPr>
                <w:rFonts w:ascii="Carlito" w:eastAsia="Carlito" w:hAnsi="Carlito" w:cs="Carlito"/>
                <w:sz w:val="20"/>
                <w:szCs w:val="20"/>
              </w:rPr>
              <w:t>oportunos, se expide la prese</w:t>
            </w:r>
            <w:r w:rsidR="00072F1E">
              <w:rPr>
                <w:rFonts w:ascii="Carlito" w:eastAsia="Carlito" w:hAnsi="Carlito" w:cs="Carlito"/>
                <w:sz w:val="20"/>
                <w:szCs w:val="20"/>
              </w:rPr>
              <w:t xml:space="preserve">nte con el VISTO BUENO  del/la </w:t>
            </w:r>
            <w:r w:rsidRPr="007C77A0">
              <w:rPr>
                <w:rFonts w:ascii="Carlito" w:eastAsia="Carlito" w:hAnsi="Carlito" w:cs="Carlito"/>
                <w:sz w:val="20"/>
                <w:szCs w:val="20"/>
              </w:rPr>
              <w:t xml:space="preserve">Sr/a. Alcalde/sa </w:t>
            </w:r>
            <w:r>
              <w:rPr>
                <w:rFonts w:ascii="Carlito" w:eastAsia="Carlito" w:hAnsi="Carlito" w:cs="Carlito"/>
                <w:sz w:val="20"/>
                <w:szCs w:val="20"/>
              </w:rPr>
              <w:t xml:space="preserve"> </w:t>
            </w:r>
            <w:r w:rsidRPr="007C77A0">
              <w:rPr>
                <w:rFonts w:ascii="Carlito" w:eastAsia="Carlito" w:hAnsi="Carlito" w:cs="Carlito"/>
                <w:sz w:val="20"/>
                <w:szCs w:val="20"/>
              </w:rPr>
              <w:t xml:space="preserve"> D/Dña</w:t>
            </w:r>
            <w:r>
              <w:rPr>
                <w:rFonts w:ascii="Carlito" w:eastAsia="Carlito" w:hAnsi="Carlito" w:cs="Carlito"/>
                <w:sz w:val="20"/>
                <w:szCs w:val="20"/>
              </w:rPr>
              <w:t>.</w:t>
            </w:r>
          </w:p>
        </w:tc>
      </w:tr>
      <w:tr w:rsidR="00E0731B" w:rsidRPr="007C77A0" w:rsidTr="00072F1E">
        <w:tblPrEx>
          <w:tblCellMar>
            <w:top w:w="0" w:type="dxa"/>
            <w:right w:w="50" w:type="dxa"/>
          </w:tblCellMar>
        </w:tblPrEx>
        <w:trPr>
          <w:trHeight w:val="262"/>
        </w:trPr>
        <w:tc>
          <w:tcPr>
            <w:tcW w:w="460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31B" w:rsidRPr="007C77A0" w:rsidRDefault="009E6F77" w:rsidP="0012592B">
            <w:pPr>
              <w:spacing w:before="60" w:after="60"/>
              <w:ind w:left="62"/>
              <w:rPr>
                <w:rFonts w:ascii="Carlito" w:eastAsia="Carlito" w:hAnsi="Carlito" w:cs="Carlito"/>
                <w:sz w:val="20"/>
                <w:szCs w:val="20"/>
              </w:rPr>
            </w:pPr>
            <w:r>
              <w:rPr>
                <w:rFonts w:ascii="Carlito" w:eastAsia="Carlito" w:hAnsi="Carlito" w:cs="Carlito"/>
                <w:sz w:val="20"/>
                <w:szCs w:val="20"/>
              </w:rPr>
              <w:fldChar w:fldCharType="begin">
                <w:ffData>
                  <w:name w:val="Texto4"/>
                  <w:enabled/>
                  <w:calcOnExit w:val="0"/>
                  <w:textInput>
                    <w:format w:val="UPPERCASE"/>
                  </w:textInput>
                </w:ffData>
              </w:fldChar>
            </w:r>
            <w:bookmarkStart w:id="3" w:name="Texto4"/>
            <w:r>
              <w:rPr>
                <w:rFonts w:ascii="Carlito" w:eastAsia="Carlito" w:hAnsi="Carlito" w:cs="Carlito"/>
                <w:sz w:val="20"/>
                <w:szCs w:val="20"/>
              </w:rPr>
              <w:instrText xml:space="preserve"> FORMTEXT </w:instrText>
            </w:r>
            <w:r>
              <w:rPr>
                <w:rFonts w:ascii="Carlito" w:eastAsia="Carlito" w:hAnsi="Carlito" w:cs="Carlito"/>
                <w:sz w:val="20"/>
                <w:szCs w:val="20"/>
              </w:rPr>
            </w:r>
            <w:r>
              <w:rPr>
                <w:rFonts w:ascii="Carlito" w:eastAsia="Carlito" w:hAnsi="Carlito" w:cs="Carlito"/>
                <w:sz w:val="20"/>
                <w:szCs w:val="20"/>
              </w:rPr>
              <w:fldChar w:fldCharType="separate"/>
            </w:r>
            <w:r>
              <w:rPr>
                <w:rFonts w:ascii="Carlito" w:eastAsia="Carlito" w:hAnsi="Carlito" w:cs="Carlito"/>
                <w:noProof/>
                <w:sz w:val="20"/>
                <w:szCs w:val="20"/>
              </w:rPr>
              <w:t> </w:t>
            </w:r>
            <w:r>
              <w:rPr>
                <w:rFonts w:ascii="Carlito" w:eastAsia="Carlito" w:hAnsi="Carlito" w:cs="Carlito"/>
                <w:noProof/>
                <w:sz w:val="20"/>
                <w:szCs w:val="20"/>
              </w:rPr>
              <w:t> </w:t>
            </w:r>
            <w:r>
              <w:rPr>
                <w:rFonts w:ascii="Carlito" w:eastAsia="Carlito" w:hAnsi="Carlito" w:cs="Carlito"/>
                <w:noProof/>
                <w:sz w:val="20"/>
                <w:szCs w:val="20"/>
              </w:rPr>
              <w:t> </w:t>
            </w:r>
            <w:r>
              <w:rPr>
                <w:rFonts w:ascii="Carlito" w:eastAsia="Carlito" w:hAnsi="Carlito" w:cs="Carlito"/>
                <w:noProof/>
                <w:sz w:val="20"/>
                <w:szCs w:val="20"/>
              </w:rPr>
              <w:t> </w:t>
            </w:r>
            <w:r>
              <w:rPr>
                <w:rFonts w:ascii="Carlito" w:eastAsia="Carlito" w:hAnsi="Carlito" w:cs="Carlito"/>
                <w:noProof/>
                <w:sz w:val="20"/>
                <w:szCs w:val="20"/>
              </w:rPr>
              <w:t> </w:t>
            </w:r>
            <w:r>
              <w:rPr>
                <w:rFonts w:ascii="Carlito" w:eastAsia="Carlito" w:hAnsi="Carlito" w:cs="Carlito"/>
                <w:sz w:val="20"/>
                <w:szCs w:val="20"/>
              </w:rPr>
              <w:fldChar w:fldCharType="end"/>
            </w:r>
            <w:bookmarkEnd w:id="3"/>
          </w:p>
        </w:tc>
        <w:tc>
          <w:tcPr>
            <w:tcW w:w="19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0731B" w:rsidRPr="007C77A0" w:rsidRDefault="00E0731B" w:rsidP="0012592B">
            <w:pPr>
              <w:spacing w:before="60" w:after="60"/>
              <w:ind w:left="62"/>
              <w:rPr>
                <w:rFonts w:ascii="Carlito" w:eastAsia="Carlito" w:hAnsi="Carlito" w:cs="Carlito"/>
                <w:sz w:val="20"/>
                <w:szCs w:val="20"/>
              </w:rPr>
            </w:pPr>
            <w:r w:rsidRPr="007C77A0">
              <w:rPr>
                <w:rFonts w:ascii="Carlito" w:eastAsia="Carlito" w:hAnsi="Carlito" w:cs="Carlito"/>
                <w:sz w:val="20"/>
                <w:szCs w:val="20"/>
              </w:rPr>
              <w:t>de lo que Certifico, en</w:t>
            </w:r>
          </w:p>
        </w:tc>
        <w:tc>
          <w:tcPr>
            <w:tcW w:w="3656" w:type="dxa"/>
            <w:gridSpan w:val="2"/>
            <w:tcBorders>
              <w:top w:val="single" w:sz="4" w:space="0" w:color="auto"/>
              <w:left w:val="single" w:sz="4" w:space="0" w:color="auto"/>
              <w:bottom w:val="single" w:sz="4" w:space="0" w:color="auto"/>
            </w:tcBorders>
            <w:shd w:val="clear" w:color="auto" w:fill="DEEAF6" w:themeFill="accent1" w:themeFillTint="33"/>
            <w:vAlign w:val="center"/>
          </w:tcPr>
          <w:p w:rsidR="00E0731B" w:rsidRPr="007C77A0" w:rsidRDefault="009E6F77" w:rsidP="0012592B">
            <w:pPr>
              <w:spacing w:before="60" w:after="60"/>
              <w:ind w:left="62"/>
              <w:rPr>
                <w:rFonts w:ascii="Carlito" w:eastAsia="Carlito" w:hAnsi="Carlito" w:cs="Carlito"/>
                <w:sz w:val="20"/>
                <w:szCs w:val="20"/>
              </w:rPr>
            </w:pPr>
            <w:r>
              <w:rPr>
                <w:rFonts w:ascii="Carlito" w:eastAsia="Carlito" w:hAnsi="Carlito" w:cs="Carlito"/>
                <w:sz w:val="20"/>
                <w:szCs w:val="20"/>
              </w:rPr>
              <w:fldChar w:fldCharType="begin">
                <w:ffData>
                  <w:name w:val="Texto5"/>
                  <w:enabled/>
                  <w:calcOnExit w:val="0"/>
                  <w:textInput>
                    <w:format w:val="UPPERCASE"/>
                  </w:textInput>
                </w:ffData>
              </w:fldChar>
            </w:r>
            <w:bookmarkStart w:id="4" w:name="Texto5"/>
            <w:r>
              <w:rPr>
                <w:rFonts w:ascii="Carlito" w:eastAsia="Carlito" w:hAnsi="Carlito" w:cs="Carlito"/>
                <w:sz w:val="20"/>
                <w:szCs w:val="20"/>
              </w:rPr>
              <w:instrText xml:space="preserve"> FORMTEXT </w:instrText>
            </w:r>
            <w:r>
              <w:rPr>
                <w:rFonts w:ascii="Carlito" w:eastAsia="Carlito" w:hAnsi="Carlito" w:cs="Carlito"/>
                <w:sz w:val="20"/>
                <w:szCs w:val="20"/>
              </w:rPr>
            </w:r>
            <w:r>
              <w:rPr>
                <w:rFonts w:ascii="Carlito" w:eastAsia="Carlito" w:hAnsi="Carlito" w:cs="Carlito"/>
                <w:sz w:val="20"/>
                <w:szCs w:val="20"/>
              </w:rPr>
              <w:fldChar w:fldCharType="separate"/>
            </w:r>
            <w:r>
              <w:rPr>
                <w:rFonts w:ascii="Carlito" w:eastAsia="Carlito" w:hAnsi="Carlito" w:cs="Carlito"/>
                <w:noProof/>
                <w:sz w:val="20"/>
                <w:szCs w:val="20"/>
              </w:rPr>
              <w:t> </w:t>
            </w:r>
            <w:r>
              <w:rPr>
                <w:rFonts w:ascii="Carlito" w:eastAsia="Carlito" w:hAnsi="Carlito" w:cs="Carlito"/>
                <w:noProof/>
                <w:sz w:val="20"/>
                <w:szCs w:val="20"/>
              </w:rPr>
              <w:t> </w:t>
            </w:r>
            <w:r>
              <w:rPr>
                <w:rFonts w:ascii="Carlito" w:eastAsia="Carlito" w:hAnsi="Carlito" w:cs="Carlito"/>
                <w:noProof/>
                <w:sz w:val="20"/>
                <w:szCs w:val="20"/>
              </w:rPr>
              <w:t> </w:t>
            </w:r>
            <w:r>
              <w:rPr>
                <w:rFonts w:ascii="Carlito" w:eastAsia="Carlito" w:hAnsi="Carlito" w:cs="Carlito"/>
                <w:noProof/>
                <w:sz w:val="20"/>
                <w:szCs w:val="20"/>
              </w:rPr>
              <w:t> </w:t>
            </w:r>
            <w:r>
              <w:rPr>
                <w:rFonts w:ascii="Carlito" w:eastAsia="Carlito" w:hAnsi="Carlito" w:cs="Carlito"/>
                <w:noProof/>
                <w:sz w:val="20"/>
                <w:szCs w:val="20"/>
              </w:rPr>
              <w:t> </w:t>
            </w:r>
            <w:r>
              <w:rPr>
                <w:rFonts w:ascii="Carlito" w:eastAsia="Carlito" w:hAnsi="Carlito" w:cs="Carlito"/>
                <w:sz w:val="20"/>
                <w:szCs w:val="20"/>
              </w:rPr>
              <w:fldChar w:fldCharType="end"/>
            </w:r>
            <w:bookmarkEnd w:id="4"/>
          </w:p>
        </w:tc>
        <w:tc>
          <w:tcPr>
            <w:tcW w:w="306" w:type="dxa"/>
            <w:tcBorders>
              <w:top w:val="single" w:sz="4" w:space="0" w:color="auto"/>
              <w:left w:val="nil"/>
              <w:bottom w:val="single" w:sz="4" w:space="0" w:color="auto"/>
              <w:right w:val="single" w:sz="4" w:space="0" w:color="auto"/>
            </w:tcBorders>
            <w:shd w:val="clear" w:color="auto" w:fill="FFFFFF" w:themeFill="background1"/>
            <w:vAlign w:val="center"/>
          </w:tcPr>
          <w:p w:rsidR="00E0731B" w:rsidRPr="007C77A0" w:rsidRDefault="00072F1E" w:rsidP="0012592B">
            <w:pPr>
              <w:spacing w:before="60" w:after="60"/>
              <w:ind w:left="62"/>
              <w:rPr>
                <w:rFonts w:ascii="Carlito" w:eastAsia="Carlito" w:hAnsi="Carlito" w:cs="Carlito"/>
                <w:sz w:val="20"/>
                <w:szCs w:val="20"/>
              </w:rPr>
            </w:pPr>
            <w:r>
              <w:rPr>
                <w:rFonts w:ascii="Carlito" w:eastAsia="Carlito" w:hAnsi="Carlito" w:cs="Carlito"/>
                <w:sz w:val="20"/>
                <w:szCs w:val="20"/>
              </w:rPr>
              <w:t xml:space="preserve">  </w:t>
            </w:r>
            <w:r w:rsidR="00E0731B" w:rsidRPr="007C77A0">
              <w:rPr>
                <w:rFonts w:ascii="Carlito" w:eastAsia="Carlito" w:hAnsi="Carlito" w:cs="Carlito"/>
                <w:sz w:val="20"/>
                <w:szCs w:val="20"/>
              </w:rPr>
              <w:t>.</w:t>
            </w:r>
          </w:p>
        </w:tc>
      </w:tr>
      <w:tr w:rsidR="00E0731B" w:rsidRPr="007C77A0" w:rsidTr="00072F1E">
        <w:tblPrEx>
          <w:tblCellMar>
            <w:top w:w="0" w:type="dxa"/>
            <w:right w:w="50" w:type="dxa"/>
          </w:tblCellMar>
        </w:tblPrEx>
        <w:trPr>
          <w:trHeight w:val="417"/>
        </w:trPr>
        <w:tc>
          <w:tcPr>
            <w:tcW w:w="501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731B" w:rsidRPr="007C77A0" w:rsidRDefault="00E0731B" w:rsidP="00072F1E">
            <w:pPr>
              <w:spacing w:before="60" w:after="60"/>
              <w:ind w:left="62"/>
              <w:rPr>
                <w:rFonts w:ascii="Carlito" w:eastAsia="Carlito" w:hAnsi="Carlito" w:cs="Carlito"/>
                <w:sz w:val="20"/>
                <w:szCs w:val="20"/>
              </w:rPr>
            </w:pPr>
            <w:r>
              <w:rPr>
                <w:rFonts w:ascii="Carlito" w:eastAsia="Carlito" w:hAnsi="Carlito" w:cs="Carlito"/>
                <w:sz w:val="20"/>
                <w:szCs w:val="20"/>
              </w:rPr>
              <w:t>VºBº DEL</w:t>
            </w:r>
            <w:r w:rsidR="00072F1E">
              <w:rPr>
                <w:rFonts w:ascii="Carlito" w:eastAsia="Carlito" w:hAnsi="Carlito" w:cs="Carlito"/>
                <w:sz w:val="20"/>
                <w:szCs w:val="20"/>
              </w:rPr>
              <w:t>/LA</w:t>
            </w:r>
            <w:r>
              <w:rPr>
                <w:rFonts w:ascii="Carlito" w:eastAsia="Carlito" w:hAnsi="Carlito" w:cs="Carlito"/>
                <w:sz w:val="20"/>
                <w:szCs w:val="20"/>
              </w:rPr>
              <w:t xml:space="preserve"> SR/A. ALCALDE/SA</w:t>
            </w:r>
          </w:p>
        </w:tc>
        <w:tc>
          <w:tcPr>
            <w:tcW w:w="549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731B" w:rsidRPr="007C77A0" w:rsidRDefault="00E0731B" w:rsidP="0012592B">
            <w:pPr>
              <w:spacing w:before="60" w:after="60"/>
              <w:ind w:left="62"/>
              <w:rPr>
                <w:rFonts w:ascii="Carlito" w:eastAsia="Carlito" w:hAnsi="Carlito" w:cs="Carlito"/>
                <w:sz w:val="20"/>
                <w:szCs w:val="20"/>
              </w:rPr>
            </w:pPr>
            <w:r>
              <w:rPr>
                <w:rFonts w:ascii="Carlito" w:eastAsia="Carlito" w:hAnsi="Carlito" w:cs="Carlito"/>
                <w:sz w:val="20"/>
                <w:szCs w:val="20"/>
              </w:rPr>
              <w:t>EL/LA SECRETARIO/A</w:t>
            </w:r>
            <w:r w:rsidR="00072F1E">
              <w:rPr>
                <w:rFonts w:ascii="Carlito" w:eastAsia="Carlito" w:hAnsi="Carlito" w:cs="Carlito"/>
                <w:sz w:val="20"/>
                <w:szCs w:val="20"/>
              </w:rPr>
              <w:t>-INTERVENTOR/A</w:t>
            </w:r>
          </w:p>
        </w:tc>
      </w:tr>
      <w:tr w:rsidR="00E0731B" w:rsidRPr="007C77A0" w:rsidTr="00072F1E">
        <w:tblPrEx>
          <w:tblCellMar>
            <w:top w:w="0" w:type="dxa"/>
            <w:right w:w="50" w:type="dxa"/>
          </w:tblCellMar>
        </w:tblPrEx>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731B" w:rsidRDefault="00E0731B" w:rsidP="0012592B">
            <w:pPr>
              <w:spacing w:before="60" w:after="60"/>
              <w:ind w:left="62"/>
              <w:rPr>
                <w:rFonts w:ascii="Carlito" w:eastAsia="Carlito" w:hAnsi="Carlito" w:cs="Carlito"/>
                <w:sz w:val="20"/>
                <w:szCs w:val="20"/>
              </w:rPr>
            </w:pPr>
            <w:r>
              <w:rPr>
                <w:rFonts w:ascii="Carlito" w:eastAsia="Carlito" w:hAnsi="Carlito" w:cs="Carlito"/>
                <w:sz w:val="20"/>
                <w:szCs w:val="20"/>
              </w:rPr>
              <w:t>FDO.</w:t>
            </w:r>
          </w:p>
        </w:tc>
        <w:tc>
          <w:tcPr>
            <w:tcW w:w="450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31B" w:rsidRPr="007C77A0" w:rsidRDefault="009E6F77" w:rsidP="0012592B">
            <w:pPr>
              <w:spacing w:before="60" w:after="60"/>
              <w:ind w:left="62"/>
              <w:rPr>
                <w:rFonts w:ascii="Carlito" w:eastAsia="Carlito" w:hAnsi="Carlito" w:cs="Carlito"/>
                <w:sz w:val="20"/>
                <w:szCs w:val="20"/>
              </w:rPr>
            </w:pPr>
            <w:r>
              <w:rPr>
                <w:rFonts w:ascii="Carlito" w:eastAsia="Carlito" w:hAnsi="Carlito" w:cs="Carlito"/>
                <w:sz w:val="20"/>
                <w:szCs w:val="20"/>
              </w:rPr>
              <w:fldChar w:fldCharType="begin">
                <w:ffData>
                  <w:name w:val="Texto6"/>
                  <w:enabled/>
                  <w:calcOnExit w:val="0"/>
                  <w:textInput>
                    <w:format w:val="UPPERCASE"/>
                  </w:textInput>
                </w:ffData>
              </w:fldChar>
            </w:r>
            <w:bookmarkStart w:id="5" w:name="Texto6"/>
            <w:r>
              <w:rPr>
                <w:rFonts w:ascii="Carlito" w:eastAsia="Carlito" w:hAnsi="Carlito" w:cs="Carlito"/>
                <w:sz w:val="20"/>
                <w:szCs w:val="20"/>
              </w:rPr>
              <w:instrText xml:space="preserve"> FORMTEXT </w:instrText>
            </w:r>
            <w:r>
              <w:rPr>
                <w:rFonts w:ascii="Carlito" w:eastAsia="Carlito" w:hAnsi="Carlito" w:cs="Carlito"/>
                <w:sz w:val="20"/>
                <w:szCs w:val="20"/>
              </w:rPr>
            </w:r>
            <w:r>
              <w:rPr>
                <w:rFonts w:ascii="Carlito" w:eastAsia="Carlito" w:hAnsi="Carlito" w:cs="Carlito"/>
                <w:sz w:val="20"/>
                <w:szCs w:val="20"/>
              </w:rPr>
              <w:fldChar w:fldCharType="separate"/>
            </w:r>
            <w:r>
              <w:rPr>
                <w:rFonts w:ascii="Carlito" w:eastAsia="Carlito" w:hAnsi="Carlito" w:cs="Carlito"/>
                <w:noProof/>
                <w:sz w:val="20"/>
                <w:szCs w:val="20"/>
              </w:rPr>
              <w:t> </w:t>
            </w:r>
            <w:r>
              <w:rPr>
                <w:rFonts w:ascii="Carlito" w:eastAsia="Carlito" w:hAnsi="Carlito" w:cs="Carlito"/>
                <w:noProof/>
                <w:sz w:val="20"/>
                <w:szCs w:val="20"/>
              </w:rPr>
              <w:t> </w:t>
            </w:r>
            <w:r>
              <w:rPr>
                <w:rFonts w:ascii="Carlito" w:eastAsia="Carlito" w:hAnsi="Carlito" w:cs="Carlito"/>
                <w:noProof/>
                <w:sz w:val="20"/>
                <w:szCs w:val="20"/>
              </w:rPr>
              <w:t> </w:t>
            </w:r>
            <w:r>
              <w:rPr>
                <w:rFonts w:ascii="Carlito" w:eastAsia="Carlito" w:hAnsi="Carlito" w:cs="Carlito"/>
                <w:noProof/>
                <w:sz w:val="20"/>
                <w:szCs w:val="20"/>
              </w:rPr>
              <w:t> </w:t>
            </w:r>
            <w:r>
              <w:rPr>
                <w:rFonts w:ascii="Carlito" w:eastAsia="Carlito" w:hAnsi="Carlito" w:cs="Carlito"/>
                <w:noProof/>
                <w:sz w:val="20"/>
                <w:szCs w:val="20"/>
              </w:rPr>
              <w:t> </w:t>
            </w:r>
            <w:r>
              <w:rPr>
                <w:rFonts w:ascii="Carlito" w:eastAsia="Carlito" w:hAnsi="Carlito" w:cs="Carlito"/>
                <w:sz w:val="20"/>
                <w:szCs w:val="20"/>
              </w:rPr>
              <w:fldChar w:fldCharType="end"/>
            </w:r>
            <w:bookmarkEnd w:id="5"/>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731B" w:rsidRPr="007C77A0" w:rsidRDefault="00E0731B" w:rsidP="0012592B">
            <w:pPr>
              <w:spacing w:before="60" w:after="60"/>
              <w:ind w:left="62"/>
              <w:rPr>
                <w:rFonts w:ascii="Carlito" w:eastAsia="Carlito" w:hAnsi="Carlito" w:cs="Carlito"/>
                <w:sz w:val="20"/>
                <w:szCs w:val="20"/>
              </w:rPr>
            </w:pPr>
            <w:r>
              <w:rPr>
                <w:rFonts w:ascii="Carlito" w:eastAsia="Carlito" w:hAnsi="Carlito" w:cs="Carlito"/>
                <w:sz w:val="20"/>
                <w:szCs w:val="20"/>
              </w:rPr>
              <w:t>FDO.</w:t>
            </w:r>
          </w:p>
        </w:tc>
        <w:tc>
          <w:tcPr>
            <w:tcW w:w="489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31B" w:rsidRPr="007C77A0" w:rsidRDefault="009E6F77" w:rsidP="0012592B">
            <w:pPr>
              <w:spacing w:before="60" w:after="60"/>
              <w:ind w:left="62"/>
              <w:rPr>
                <w:rFonts w:ascii="Carlito" w:eastAsia="Carlito" w:hAnsi="Carlito" w:cs="Carlito"/>
                <w:sz w:val="20"/>
                <w:szCs w:val="20"/>
              </w:rPr>
            </w:pPr>
            <w:r>
              <w:rPr>
                <w:rFonts w:ascii="Carlito" w:eastAsia="Carlito" w:hAnsi="Carlito" w:cs="Carlito"/>
                <w:sz w:val="20"/>
                <w:szCs w:val="20"/>
              </w:rPr>
              <w:fldChar w:fldCharType="begin">
                <w:ffData>
                  <w:name w:val="Texto7"/>
                  <w:enabled/>
                  <w:calcOnExit w:val="0"/>
                  <w:textInput>
                    <w:format w:val="UPPERCASE"/>
                  </w:textInput>
                </w:ffData>
              </w:fldChar>
            </w:r>
            <w:bookmarkStart w:id="6" w:name="Texto7"/>
            <w:r>
              <w:rPr>
                <w:rFonts w:ascii="Carlito" w:eastAsia="Carlito" w:hAnsi="Carlito" w:cs="Carlito"/>
                <w:sz w:val="20"/>
                <w:szCs w:val="20"/>
              </w:rPr>
              <w:instrText xml:space="preserve"> FORMTEXT </w:instrText>
            </w:r>
            <w:r>
              <w:rPr>
                <w:rFonts w:ascii="Carlito" w:eastAsia="Carlito" w:hAnsi="Carlito" w:cs="Carlito"/>
                <w:sz w:val="20"/>
                <w:szCs w:val="20"/>
              </w:rPr>
            </w:r>
            <w:r>
              <w:rPr>
                <w:rFonts w:ascii="Carlito" w:eastAsia="Carlito" w:hAnsi="Carlito" w:cs="Carlito"/>
                <w:sz w:val="20"/>
                <w:szCs w:val="20"/>
              </w:rPr>
              <w:fldChar w:fldCharType="separate"/>
            </w:r>
            <w:bookmarkStart w:id="7" w:name="_GoBack"/>
            <w:r>
              <w:rPr>
                <w:rFonts w:ascii="Carlito" w:eastAsia="Carlito" w:hAnsi="Carlito" w:cs="Carlito"/>
                <w:noProof/>
                <w:sz w:val="20"/>
                <w:szCs w:val="20"/>
              </w:rPr>
              <w:t> </w:t>
            </w:r>
            <w:r>
              <w:rPr>
                <w:rFonts w:ascii="Carlito" w:eastAsia="Carlito" w:hAnsi="Carlito" w:cs="Carlito"/>
                <w:noProof/>
                <w:sz w:val="20"/>
                <w:szCs w:val="20"/>
              </w:rPr>
              <w:t> </w:t>
            </w:r>
            <w:r>
              <w:rPr>
                <w:rFonts w:ascii="Carlito" w:eastAsia="Carlito" w:hAnsi="Carlito" w:cs="Carlito"/>
                <w:noProof/>
                <w:sz w:val="20"/>
                <w:szCs w:val="20"/>
              </w:rPr>
              <w:t> </w:t>
            </w:r>
            <w:r>
              <w:rPr>
                <w:rFonts w:ascii="Carlito" w:eastAsia="Carlito" w:hAnsi="Carlito" w:cs="Carlito"/>
                <w:noProof/>
                <w:sz w:val="20"/>
                <w:szCs w:val="20"/>
              </w:rPr>
              <w:t> </w:t>
            </w:r>
            <w:r>
              <w:rPr>
                <w:rFonts w:ascii="Carlito" w:eastAsia="Carlito" w:hAnsi="Carlito" w:cs="Carlito"/>
                <w:noProof/>
                <w:sz w:val="20"/>
                <w:szCs w:val="20"/>
              </w:rPr>
              <w:t> </w:t>
            </w:r>
            <w:bookmarkEnd w:id="7"/>
            <w:r>
              <w:rPr>
                <w:rFonts w:ascii="Carlito" w:eastAsia="Carlito" w:hAnsi="Carlito" w:cs="Carlito"/>
                <w:sz w:val="20"/>
                <w:szCs w:val="20"/>
              </w:rPr>
              <w:fldChar w:fldCharType="end"/>
            </w:r>
            <w:bookmarkEnd w:id="6"/>
          </w:p>
        </w:tc>
      </w:tr>
    </w:tbl>
    <w:p w:rsidR="00E41CA1" w:rsidRDefault="00E41CA1" w:rsidP="00943E5B">
      <w:pPr>
        <w:spacing w:after="0" w:line="240" w:lineRule="auto"/>
        <w:rPr>
          <w:rFonts w:ascii="Carlito" w:eastAsia="Carlito" w:hAnsi="Carlito" w:cs="Carlito"/>
          <w:sz w:val="14"/>
        </w:rPr>
      </w:pPr>
    </w:p>
    <w:p w:rsidR="005B03BE" w:rsidRDefault="005B03BE"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AE37A5" w:rsidRDefault="00AE37A5" w:rsidP="00E41CA1">
      <w:pPr>
        <w:spacing w:after="0" w:line="240" w:lineRule="auto"/>
        <w:ind w:left="142"/>
        <w:jc w:val="right"/>
        <w:rPr>
          <w:rFonts w:ascii="Carlito" w:eastAsia="Carlito" w:hAnsi="Carlito" w:cs="Carlito"/>
          <w:sz w:val="14"/>
        </w:rPr>
      </w:pPr>
    </w:p>
    <w:p w:rsidR="00E2727C" w:rsidRDefault="00E2727C" w:rsidP="00E41CA1">
      <w:pPr>
        <w:spacing w:after="0" w:line="240" w:lineRule="auto"/>
        <w:ind w:left="142"/>
        <w:jc w:val="right"/>
      </w:pPr>
    </w:p>
    <w:sectPr w:rsidR="00E2727C" w:rsidSect="00B47783">
      <w:headerReference w:type="default" r:id="rId7"/>
      <w:footerReference w:type="default" r:id="rId8"/>
      <w:pgSz w:w="11906" w:h="16838"/>
      <w:pgMar w:top="1560" w:right="707" w:bottom="1843" w:left="598" w:header="720"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F1E" w:rsidRDefault="00072F1E" w:rsidP="00072F1E">
      <w:pPr>
        <w:spacing w:after="0" w:line="240" w:lineRule="auto"/>
      </w:pPr>
      <w:r>
        <w:separator/>
      </w:r>
    </w:p>
  </w:endnote>
  <w:endnote w:type="continuationSeparator" w:id="0">
    <w:p w:rsidR="00072F1E" w:rsidRDefault="00072F1E" w:rsidP="00072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969" w:type="dxa"/>
      <w:tblInd w:w="6663" w:type="dxa"/>
      <w:tblLayout w:type="fixed"/>
      <w:tblCellMar>
        <w:left w:w="0" w:type="dxa"/>
        <w:right w:w="0" w:type="dxa"/>
      </w:tblCellMar>
      <w:tblLook w:val="04A0" w:firstRow="1" w:lastRow="0" w:firstColumn="1" w:lastColumn="0" w:noHBand="0" w:noVBand="1"/>
    </w:tblPr>
    <w:tblGrid>
      <w:gridCol w:w="3969"/>
    </w:tblGrid>
    <w:tr w:rsidR="00072F1E" w:rsidRPr="00072F1E" w:rsidTr="00072F1E">
      <w:trPr>
        <w:trHeight w:val="20"/>
      </w:trPr>
      <w:tc>
        <w:tcPr>
          <w:tcW w:w="3969" w:type="dxa"/>
          <w:tcBorders>
            <w:top w:val="nil"/>
            <w:left w:val="nil"/>
            <w:right w:val="nil"/>
          </w:tcBorders>
          <w:vAlign w:val="center"/>
        </w:tcPr>
        <w:p w:rsidR="00072F1E" w:rsidRPr="00072F1E" w:rsidRDefault="00072F1E" w:rsidP="00072F1E">
          <w:pPr>
            <w:pStyle w:val="Encabezado"/>
            <w:tabs>
              <w:tab w:val="clear" w:pos="4252"/>
            </w:tabs>
            <w:snapToGrid w:val="0"/>
            <w:jc w:val="right"/>
            <w:rPr>
              <w:rFonts w:ascii="Carlito" w:hAnsi="Carlito" w:cs="Carlito"/>
              <w:bCs/>
              <w:sz w:val="14"/>
            </w:rPr>
          </w:pPr>
          <w:r w:rsidRPr="00072F1E">
            <w:rPr>
              <w:rFonts w:ascii="Carlito" w:hAnsi="Carlito" w:cs="Carlito"/>
              <w:bCs/>
              <w:sz w:val="14"/>
            </w:rPr>
            <w:t>Pág. 1 de 1</w:t>
          </w:r>
        </w:p>
      </w:tc>
    </w:tr>
    <w:tr w:rsidR="00072F1E" w:rsidRPr="00072F1E" w:rsidTr="00072F1E">
      <w:trPr>
        <w:trHeight w:val="20"/>
      </w:trPr>
      <w:tc>
        <w:tcPr>
          <w:tcW w:w="3969" w:type="dxa"/>
          <w:tcBorders>
            <w:top w:val="nil"/>
            <w:left w:val="nil"/>
            <w:right w:val="nil"/>
          </w:tcBorders>
          <w:vAlign w:val="center"/>
        </w:tcPr>
        <w:p w:rsidR="00072F1E" w:rsidRPr="00072F1E" w:rsidRDefault="00072F1E" w:rsidP="00072F1E">
          <w:pPr>
            <w:pStyle w:val="Encabezado"/>
            <w:tabs>
              <w:tab w:val="clear" w:pos="4252"/>
            </w:tabs>
            <w:snapToGrid w:val="0"/>
            <w:jc w:val="right"/>
            <w:rPr>
              <w:rFonts w:ascii="Carlito" w:hAnsi="Carlito" w:cs="Carlito"/>
              <w:bCs/>
              <w:sz w:val="14"/>
            </w:rPr>
          </w:pPr>
        </w:p>
      </w:tc>
    </w:tr>
    <w:tr w:rsidR="00072F1E" w:rsidRPr="00E2727C" w:rsidTr="00072F1E">
      <w:trPr>
        <w:trHeight w:val="20"/>
      </w:trPr>
      <w:tc>
        <w:tcPr>
          <w:tcW w:w="3969" w:type="dxa"/>
          <w:tcBorders>
            <w:left w:val="nil"/>
            <w:bottom w:val="single" w:sz="4" w:space="0" w:color="000000"/>
            <w:right w:val="nil"/>
          </w:tcBorders>
          <w:vAlign w:val="center"/>
        </w:tcPr>
        <w:p w:rsidR="00072F1E" w:rsidRDefault="00072F1E" w:rsidP="00072F1E">
          <w:pPr>
            <w:pStyle w:val="Encabezado"/>
            <w:tabs>
              <w:tab w:val="clear" w:pos="4252"/>
            </w:tabs>
            <w:snapToGrid w:val="0"/>
            <w:jc w:val="both"/>
            <w:rPr>
              <w:rFonts w:ascii="Carlito" w:hAnsi="Carlito" w:cs="Carlito"/>
              <w:b/>
              <w:bCs/>
              <w:sz w:val="16"/>
            </w:rPr>
          </w:pPr>
          <w:r w:rsidRPr="00D86C29">
            <w:rPr>
              <w:rFonts w:ascii="Carlito" w:hAnsi="Carlito" w:cs="Carlito"/>
              <w:b/>
              <w:bCs/>
              <w:sz w:val="16"/>
            </w:rPr>
            <w:t xml:space="preserve">ÁREA </w:t>
          </w:r>
          <w:r>
            <w:rPr>
              <w:rFonts w:ascii="Carlito" w:hAnsi="Carlito" w:cs="Carlito"/>
              <w:b/>
              <w:bCs/>
              <w:sz w:val="16"/>
            </w:rPr>
            <w:t xml:space="preserve"> </w:t>
          </w:r>
          <w:r w:rsidRPr="00D86C29">
            <w:rPr>
              <w:rFonts w:ascii="Carlito" w:hAnsi="Carlito" w:cs="Carlito"/>
              <w:b/>
              <w:bCs/>
              <w:sz w:val="16"/>
            </w:rPr>
            <w:t xml:space="preserve">DE </w:t>
          </w:r>
          <w:r>
            <w:rPr>
              <w:rFonts w:ascii="Carlito" w:hAnsi="Carlito" w:cs="Carlito"/>
              <w:b/>
              <w:bCs/>
              <w:sz w:val="16"/>
            </w:rPr>
            <w:t xml:space="preserve"> </w:t>
          </w:r>
          <w:r w:rsidRPr="00D86C29">
            <w:rPr>
              <w:rFonts w:ascii="Carlito" w:hAnsi="Carlito" w:cs="Carlito"/>
              <w:b/>
              <w:bCs/>
              <w:sz w:val="16"/>
            </w:rPr>
            <w:t xml:space="preserve">FOMENTO, </w:t>
          </w:r>
          <w:r>
            <w:rPr>
              <w:rFonts w:ascii="Carlito" w:hAnsi="Carlito" w:cs="Carlito"/>
              <w:b/>
              <w:bCs/>
              <w:sz w:val="16"/>
            </w:rPr>
            <w:t xml:space="preserve">INFRAESTRUCTURAS, VERTEBRACIÓN </w:t>
          </w:r>
        </w:p>
        <w:p w:rsidR="00072F1E" w:rsidRPr="00072F1E" w:rsidRDefault="00072F1E" w:rsidP="00072F1E">
          <w:pPr>
            <w:pStyle w:val="Encabezado"/>
            <w:tabs>
              <w:tab w:val="clear" w:pos="4252"/>
            </w:tabs>
            <w:snapToGrid w:val="0"/>
            <w:jc w:val="both"/>
            <w:rPr>
              <w:rFonts w:ascii="Carlito" w:hAnsi="Carlito" w:cs="Carlito"/>
              <w:b/>
              <w:bCs/>
              <w:sz w:val="16"/>
            </w:rPr>
          </w:pPr>
          <w:r>
            <w:rPr>
              <w:rFonts w:ascii="Carlito" w:hAnsi="Carlito" w:cs="Carlito"/>
              <w:b/>
              <w:bCs/>
              <w:sz w:val="16"/>
            </w:rPr>
            <w:t xml:space="preserve">DEL TERRITORIO Y </w:t>
          </w:r>
          <w:r w:rsidRPr="00D86C29">
            <w:rPr>
              <w:rFonts w:ascii="Carlito" w:hAnsi="Carlito" w:cs="Carlito"/>
              <w:b/>
              <w:bCs/>
              <w:sz w:val="16"/>
            </w:rPr>
            <w:t xml:space="preserve"> AGUA</w:t>
          </w:r>
        </w:p>
      </w:tc>
    </w:tr>
    <w:tr w:rsidR="00072F1E" w:rsidRPr="00E2727C" w:rsidTr="0012592B">
      <w:trPr>
        <w:trHeight w:val="20"/>
      </w:trPr>
      <w:tc>
        <w:tcPr>
          <w:tcW w:w="3969" w:type="dxa"/>
          <w:tcBorders>
            <w:top w:val="single" w:sz="4" w:space="0" w:color="000000"/>
            <w:left w:val="nil"/>
            <w:bottom w:val="single" w:sz="4" w:space="0" w:color="000000"/>
            <w:right w:val="nil"/>
          </w:tcBorders>
          <w:vAlign w:val="center"/>
          <w:hideMark/>
        </w:tcPr>
        <w:p w:rsidR="00072F1E" w:rsidRPr="00E2727C" w:rsidRDefault="00072F1E" w:rsidP="00072F1E">
          <w:pPr>
            <w:pStyle w:val="Encabezado"/>
            <w:tabs>
              <w:tab w:val="left" w:pos="4320"/>
            </w:tabs>
            <w:snapToGrid w:val="0"/>
            <w:jc w:val="both"/>
            <w:rPr>
              <w:rFonts w:ascii="Carlito" w:hAnsi="Carlito" w:cs="Carlito"/>
              <w:sz w:val="14"/>
            </w:rPr>
          </w:pPr>
          <w:r w:rsidRPr="00E2727C">
            <w:rPr>
              <w:rFonts w:ascii="Carlito" w:hAnsi="Carlito" w:cs="Carlito"/>
              <w:b/>
              <w:bCs/>
              <w:sz w:val="14"/>
              <w:szCs w:val="18"/>
            </w:rPr>
            <w:t>Servicio Jurídico de Asistencia Económica y Actuación Patrimonial</w:t>
          </w:r>
        </w:p>
      </w:tc>
    </w:tr>
    <w:tr w:rsidR="00072F1E" w:rsidRPr="00E2727C" w:rsidTr="0012592B">
      <w:trPr>
        <w:trHeight w:val="20"/>
      </w:trPr>
      <w:tc>
        <w:tcPr>
          <w:tcW w:w="3969" w:type="dxa"/>
          <w:tcBorders>
            <w:top w:val="single" w:sz="4" w:space="0" w:color="000000"/>
            <w:left w:val="nil"/>
            <w:bottom w:val="nil"/>
            <w:right w:val="nil"/>
          </w:tcBorders>
          <w:vAlign w:val="center"/>
          <w:hideMark/>
        </w:tcPr>
        <w:p w:rsidR="00072F1E" w:rsidRPr="00E2727C" w:rsidRDefault="00072F1E" w:rsidP="00072F1E">
          <w:pPr>
            <w:pStyle w:val="Encabezado"/>
            <w:tabs>
              <w:tab w:val="left" w:pos="4320"/>
            </w:tabs>
            <w:jc w:val="both"/>
            <w:rPr>
              <w:rFonts w:ascii="Carlito" w:hAnsi="Carlito" w:cs="Carlito"/>
              <w:b/>
              <w:sz w:val="14"/>
              <w:szCs w:val="12"/>
            </w:rPr>
          </w:pPr>
          <w:r w:rsidRPr="00E2727C">
            <w:rPr>
              <w:rFonts w:ascii="Carlito" w:hAnsi="Carlito" w:cs="Carlito"/>
              <w:b/>
              <w:sz w:val="14"/>
              <w:szCs w:val="12"/>
            </w:rPr>
            <w:t>Sección de Asistencia Económica / JMR - jva</w:t>
          </w:r>
        </w:p>
      </w:tc>
    </w:tr>
    <w:tr w:rsidR="00072F1E" w:rsidRPr="00E2727C" w:rsidTr="0012592B">
      <w:trPr>
        <w:trHeight w:val="20"/>
      </w:trPr>
      <w:tc>
        <w:tcPr>
          <w:tcW w:w="3969" w:type="dxa"/>
          <w:tcBorders>
            <w:top w:val="single" w:sz="4" w:space="0" w:color="000000"/>
            <w:left w:val="nil"/>
            <w:bottom w:val="nil"/>
            <w:right w:val="nil"/>
          </w:tcBorders>
          <w:vAlign w:val="center"/>
          <w:hideMark/>
        </w:tcPr>
        <w:p w:rsidR="00072F1E" w:rsidRPr="00E2727C" w:rsidRDefault="00072F1E" w:rsidP="00072F1E">
          <w:pPr>
            <w:pStyle w:val="Encabezado"/>
            <w:tabs>
              <w:tab w:val="left" w:pos="4320"/>
            </w:tabs>
            <w:jc w:val="both"/>
            <w:rPr>
              <w:rFonts w:ascii="Carlito" w:hAnsi="Carlito" w:cs="Carlito"/>
              <w:sz w:val="14"/>
              <w:szCs w:val="12"/>
            </w:rPr>
          </w:pPr>
          <w:r w:rsidRPr="00E2727C">
            <w:rPr>
              <w:rFonts w:ascii="Carlito" w:hAnsi="Carlito" w:cs="Carlito"/>
              <w:sz w:val="14"/>
              <w:szCs w:val="12"/>
            </w:rPr>
            <w:t>C/ Hermanos Machado, 27 – 04071 (Almería)</w:t>
          </w:r>
        </w:p>
      </w:tc>
    </w:tr>
    <w:tr w:rsidR="00072F1E" w:rsidRPr="00E2727C" w:rsidTr="0012592B">
      <w:trPr>
        <w:trHeight w:val="20"/>
      </w:trPr>
      <w:tc>
        <w:tcPr>
          <w:tcW w:w="3969" w:type="dxa"/>
          <w:vAlign w:val="center"/>
          <w:hideMark/>
        </w:tcPr>
        <w:p w:rsidR="00072F1E" w:rsidRPr="00E2727C" w:rsidRDefault="00072F1E" w:rsidP="00072F1E">
          <w:pPr>
            <w:pStyle w:val="Encabezado"/>
            <w:tabs>
              <w:tab w:val="left" w:pos="4320"/>
            </w:tabs>
            <w:jc w:val="both"/>
            <w:rPr>
              <w:rFonts w:ascii="Carlito" w:hAnsi="Carlito" w:cs="Carlito"/>
              <w:sz w:val="14"/>
              <w:szCs w:val="12"/>
            </w:rPr>
          </w:pPr>
          <w:r w:rsidRPr="00E2727C">
            <w:rPr>
              <w:rFonts w:ascii="Carlito" w:hAnsi="Carlito" w:cs="Carlito"/>
              <w:sz w:val="14"/>
              <w:szCs w:val="12"/>
            </w:rPr>
            <w:t>Tel. 950211203 / 1</w:t>
          </w:r>
          <w:r>
            <w:rPr>
              <w:rFonts w:ascii="Carlito" w:hAnsi="Carlito" w:cs="Carlito"/>
              <w:sz w:val="14"/>
              <w:szCs w:val="12"/>
            </w:rPr>
            <w:t>285</w:t>
          </w:r>
          <w:r w:rsidRPr="00E2727C">
            <w:rPr>
              <w:rFonts w:ascii="Carlito" w:hAnsi="Carlito" w:cs="Carlito"/>
              <w:sz w:val="14"/>
              <w:szCs w:val="12"/>
            </w:rPr>
            <w:t xml:space="preserve"> - Fax 950211324 - </w:t>
          </w:r>
          <w:hyperlink r:id="rId1" w:history="1">
            <w:r w:rsidRPr="00AF0B7C">
              <w:rPr>
                <w:rStyle w:val="Hipervnculo"/>
                <w:rFonts w:ascii="Carlito" w:hAnsi="Carlito" w:cs="Carlito"/>
                <w:sz w:val="14"/>
                <w:szCs w:val="12"/>
              </w:rPr>
              <w:t>sjasistecon@dipalme.org</w:t>
            </w:r>
          </w:hyperlink>
        </w:p>
      </w:tc>
    </w:tr>
  </w:tbl>
  <w:p w:rsidR="00072F1E" w:rsidRDefault="00072F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F1E" w:rsidRDefault="00072F1E" w:rsidP="00072F1E">
      <w:pPr>
        <w:spacing w:after="0" w:line="240" w:lineRule="auto"/>
      </w:pPr>
      <w:r>
        <w:separator/>
      </w:r>
    </w:p>
  </w:footnote>
  <w:footnote w:type="continuationSeparator" w:id="0">
    <w:p w:rsidR="00072F1E" w:rsidRDefault="00072F1E" w:rsidP="00072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783" w:rsidRDefault="00B47783" w:rsidP="00B47783">
    <w:pPr>
      <w:spacing w:after="268" w:line="240" w:lineRule="auto"/>
      <w:ind w:left="227"/>
      <w:rPr>
        <w:rFonts w:ascii="Arial" w:eastAsia="Arial" w:hAnsi="Arial" w:cs="Arial"/>
        <w:sz w:val="24"/>
      </w:rPr>
    </w:pPr>
    <w:r>
      <w:rPr>
        <w:noProof/>
      </w:rPr>
      <w:drawing>
        <wp:anchor distT="0" distB="0" distL="114300" distR="114300" simplePos="0" relativeHeight="251659264" behindDoc="0" locked="0" layoutInCell="1" allowOverlap="0" wp14:anchorId="45838542" wp14:editId="619C200D">
          <wp:simplePos x="0" y="0"/>
          <wp:positionH relativeFrom="column">
            <wp:posOffset>142494</wp:posOffset>
          </wp:positionH>
          <wp:positionV relativeFrom="paragraph">
            <wp:posOffset>-112997</wp:posOffset>
          </wp:positionV>
          <wp:extent cx="490728" cy="783336"/>
          <wp:effectExtent l="0" t="0" r="0" b="0"/>
          <wp:wrapSquare wrapText="bothSides"/>
          <wp:docPr id="19" name="Picture 6910"/>
          <wp:cNvGraphicFramePr/>
          <a:graphic xmlns:a="http://schemas.openxmlformats.org/drawingml/2006/main">
            <a:graphicData uri="http://schemas.openxmlformats.org/drawingml/2006/picture">
              <pic:pic xmlns:pic="http://schemas.openxmlformats.org/drawingml/2006/picture">
                <pic:nvPicPr>
                  <pic:cNvPr id="6910" name="Picture 6910"/>
                  <pic:cNvPicPr/>
                </pic:nvPicPr>
                <pic:blipFill>
                  <a:blip r:embed="rId1"/>
                  <a:stretch>
                    <a:fillRect/>
                  </a:stretch>
                </pic:blipFill>
                <pic:spPr>
                  <a:xfrm>
                    <a:off x="0" y="0"/>
                    <a:ext cx="490728" cy="783336"/>
                  </a:xfrm>
                  <a:prstGeom prst="rect">
                    <a:avLst/>
                  </a:prstGeom>
                </pic:spPr>
              </pic:pic>
            </a:graphicData>
          </a:graphic>
        </wp:anchor>
      </w:drawing>
    </w:r>
    <w:r>
      <w:rPr>
        <w:rFonts w:ascii="Arial" w:eastAsia="Arial" w:hAnsi="Arial" w:cs="Arial"/>
        <w:sz w:val="24"/>
      </w:rPr>
      <w:t>Diputación de</w:t>
    </w:r>
  </w:p>
  <w:tbl>
    <w:tblPr>
      <w:tblStyle w:val="TableGrid"/>
      <w:tblpPr w:vertAnchor="page" w:horzAnchor="page" w:tblpX="4121" w:tblpY="681"/>
      <w:tblOverlap w:val="never"/>
      <w:tblW w:w="7088" w:type="dxa"/>
      <w:tblInd w:w="0" w:type="dxa"/>
      <w:tblCellMar>
        <w:left w:w="115" w:type="dxa"/>
        <w:right w:w="102" w:type="dxa"/>
      </w:tblCellMar>
      <w:tblLook w:val="04A0" w:firstRow="1" w:lastRow="0" w:firstColumn="1" w:lastColumn="0" w:noHBand="0" w:noVBand="1"/>
    </w:tblPr>
    <w:tblGrid>
      <w:gridCol w:w="7088"/>
    </w:tblGrid>
    <w:tr w:rsidR="00B47783" w:rsidRPr="005F11DE" w:rsidTr="00B63FE8">
      <w:trPr>
        <w:trHeight w:val="682"/>
      </w:trPr>
      <w:tc>
        <w:tcPr>
          <w:tcW w:w="7088" w:type="dxa"/>
          <w:tcBorders>
            <w:top w:val="nil"/>
            <w:left w:val="nil"/>
            <w:bottom w:val="nil"/>
            <w:right w:val="nil"/>
          </w:tcBorders>
          <w:shd w:val="clear" w:color="auto" w:fill="D9D9D9"/>
          <w:vAlign w:val="center"/>
        </w:tcPr>
        <w:p w:rsidR="00B47783" w:rsidRPr="005F11DE" w:rsidRDefault="00B47783" w:rsidP="00B47783">
          <w:pPr>
            <w:spacing w:after="21"/>
            <w:ind w:left="-260" w:right="45" w:firstLine="142"/>
            <w:jc w:val="right"/>
            <w:rPr>
              <w:rFonts w:ascii="Carlito" w:hAnsi="Carlito" w:cs="Carlito"/>
              <w:sz w:val="20"/>
            </w:rPr>
          </w:pPr>
          <w:r w:rsidRPr="005F11DE">
            <w:rPr>
              <w:rFonts w:ascii="Carlito" w:hAnsi="Carlito" w:cs="Carlito"/>
              <w:noProof/>
              <w:sz w:val="20"/>
            </w:rPr>
            <mc:AlternateContent>
              <mc:Choice Requires="wpg">
                <w:drawing>
                  <wp:anchor distT="0" distB="0" distL="114300" distR="114300" simplePos="0" relativeHeight="251660288" behindDoc="0" locked="0" layoutInCell="1" allowOverlap="1" wp14:anchorId="3D866A3D" wp14:editId="68A685FE">
                    <wp:simplePos x="0" y="0"/>
                    <wp:positionH relativeFrom="column">
                      <wp:posOffset>-69215</wp:posOffset>
                    </wp:positionH>
                    <wp:positionV relativeFrom="paragraph">
                      <wp:posOffset>13335</wp:posOffset>
                    </wp:positionV>
                    <wp:extent cx="45085" cy="392430"/>
                    <wp:effectExtent l="0" t="0" r="0" b="26670"/>
                    <wp:wrapNone/>
                    <wp:docPr id="7" name="Group 6829"/>
                    <wp:cNvGraphicFramePr/>
                    <a:graphic xmlns:a="http://schemas.openxmlformats.org/drawingml/2006/main">
                      <a:graphicData uri="http://schemas.microsoft.com/office/word/2010/wordprocessingGroup">
                        <wpg:wgp>
                          <wpg:cNvGrpSpPr/>
                          <wpg:grpSpPr>
                            <a:xfrm>
                              <a:off x="0" y="0"/>
                              <a:ext cx="45085" cy="392430"/>
                              <a:chOff x="0" y="0"/>
                              <a:chExt cx="6350" cy="340995"/>
                            </a:xfrm>
                          </wpg:grpSpPr>
                          <wps:wsp>
                            <wps:cNvPr id="8" name="Shape 2386"/>
                            <wps:cNvSpPr/>
                            <wps:spPr>
                              <a:xfrm>
                                <a:off x="0" y="0"/>
                                <a:ext cx="0" cy="59055"/>
                              </a:xfrm>
                              <a:custGeom>
                                <a:avLst/>
                                <a:gdLst/>
                                <a:ahLst/>
                                <a:cxnLst/>
                                <a:rect l="0" t="0" r="0" b="0"/>
                                <a:pathLst>
                                  <a:path h="59055">
                                    <a:moveTo>
                                      <a:pt x="0" y="59055"/>
                                    </a:moveTo>
                                    <a:lnTo>
                                      <a:pt x="0" y="0"/>
                                    </a:lnTo>
                                  </a:path>
                                </a:pathLst>
                              </a:custGeom>
                              <a:noFill/>
                              <a:ln w="6350" cap="flat" cmpd="sng" algn="ctr">
                                <a:solidFill>
                                  <a:srgbClr val="000000"/>
                                </a:solidFill>
                                <a:prstDash val="solid"/>
                                <a:round/>
                              </a:ln>
                              <a:effectLst/>
                            </wps:spPr>
                            <wps:bodyPr/>
                          </wps:wsp>
                          <wps:wsp>
                            <wps:cNvPr id="9" name="Shape 2387"/>
                            <wps:cNvSpPr/>
                            <wps:spPr>
                              <a:xfrm>
                                <a:off x="0" y="59055"/>
                                <a:ext cx="0" cy="116840"/>
                              </a:xfrm>
                              <a:custGeom>
                                <a:avLst/>
                                <a:gdLst/>
                                <a:ahLst/>
                                <a:cxnLst/>
                                <a:rect l="0" t="0" r="0" b="0"/>
                                <a:pathLst>
                                  <a:path h="116840">
                                    <a:moveTo>
                                      <a:pt x="0" y="116840"/>
                                    </a:moveTo>
                                    <a:lnTo>
                                      <a:pt x="0" y="0"/>
                                    </a:lnTo>
                                  </a:path>
                                </a:pathLst>
                              </a:custGeom>
                              <a:noFill/>
                              <a:ln w="6350" cap="flat" cmpd="sng" algn="ctr">
                                <a:solidFill>
                                  <a:srgbClr val="000000"/>
                                </a:solidFill>
                                <a:prstDash val="solid"/>
                                <a:round/>
                              </a:ln>
                              <a:effectLst/>
                            </wps:spPr>
                            <wps:bodyPr/>
                          </wps:wsp>
                          <wps:wsp>
                            <wps:cNvPr id="10" name="Shape 2388"/>
                            <wps:cNvSpPr/>
                            <wps:spPr>
                              <a:xfrm>
                                <a:off x="0" y="175895"/>
                                <a:ext cx="0" cy="146050"/>
                              </a:xfrm>
                              <a:custGeom>
                                <a:avLst/>
                                <a:gdLst/>
                                <a:ahLst/>
                                <a:cxnLst/>
                                <a:rect l="0" t="0" r="0" b="0"/>
                                <a:pathLst>
                                  <a:path h="146050">
                                    <a:moveTo>
                                      <a:pt x="0" y="146050"/>
                                    </a:moveTo>
                                    <a:lnTo>
                                      <a:pt x="0" y="0"/>
                                    </a:lnTo>
                                  </a:path>
                                </a:pathLst>
                              </a:custGeom>
                              <a:noFill/>
                              <a:ln w="6350" cap="flat" cmpd="sng" algn="ctr">
                                <a:solidFill>
                                  <a:srgbClr val="000000"/>
                                </a:solidFill>
                                <a:prstDash val="solid"/>
                                <a:round/>
                              </a:ln>
                              <a:effectLst/>
                            </wps:spPr>
                            <wps:bodyPr/>
                          </wps:wsp>
                          <wps:wsp>
                            <wps:cNvPr id="11" name="Shape 2389"/>
                            <wps:cNvSpPr/>
                            <wps:spPr>
                              <a:xfrm>
                                <a:off x="0" y="321945"/>
                                <a:ext cx="0" cy="19050"/>
                              </a:xfrm>
                              <a:custGeom>
                                <a:avLst/>
                                <a:gdLst/>
                                <a:ahLst/>
                                <a:cxnLst/>
                                <a:rect l="0" t="0" r="0" b="0"/>
                                <a:pathLst>
                                  <a:path h="19050">
                                    <a:moveTo>
                                      <a:pt x="0" y="19050"/>
                                    </a:moveTo>
                                    <a:lnTo>
                                      <a:pt x="0" y="0"/>
                                    </a:lnTo>
                                  </a:path>
                                </a:pathLst>
                              </a:custGeom>
                              <a:noFill/>
                              <a:ln w="6350" cap="flat" cmpd="sng" algn="ctr">
                                <a:solidFill>
                                  <a:srgbClr val="000000"/>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769A30A9" id="Group 6829" o:spid="_x0000_s1026" style="position:absolute;margin-left:-5.45pt;margin-top:1.05pt;width:3.55pt;height:30.9pt;z-index:251660288;mso-width-relative:margin;mso-height-relative:margin" coordsize="6350,34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">
                    <v:shape id="Shape 2386" o:spid="_x0000_s1027" style="position:absolute;width:0;height:59055;visibility:visible;mso-wrap-style:square;v-text-anchor:top" coordsize="0,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" path="m,59055l,e" filled="f" strokeweight=".5pt">
                      <v:path arrowok="t" textboxrect="0,0,0,59055"/>
                    </v:shape>
                    <v:shape id="Shape 2387" o:spid="_x0000_s1028" style="position:absolute;top:59055;width:0;height:116840;visibility:visible;mso-wrap-style:square;v-text-anchor:top" coordsize="0,1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" path="m,116840l,e" filled="f" strokeweight=".5pt">
                      <v:path arrowok="t" textboxrect="0,0,0,116840"/>
                    </v:shape>
                    <v:shape id="Shape 2388" o:spid="_x0000_s1029" style="position:absolute;top:175895;width:0;height:146050;visibility:visible;mso-wrap-style:square;v-text-anchor:top" coordsize="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" path="m,146050l,e" filled="f" strokeweight=".5pt">
                      <v:path arrowok="t" textboxrect="0,0,0,146050"/>
                    </v:shape>
                    <v:shape id="Shape 2389" o:spid="_x0000_s1030" style="position:absolute;top:321945;width:0;height:19050;visibility:visible;mso-wrap-style:square;v-text-anchor:top" coordsize="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" path="m,19050l,e" filled="f" strokeweight=".5pt">
                      <v:path arrowok="t" textboxrect="0,0,0,19050"/>
                    </v:shape>
                  </v:group>
                </w:pict>
              </mc:Fallback>
            </mc:AlternateContent>
          </w:r>
          <w:r>
            <w:rPr>
              <w:rFonts w:ascii="Carlito" w:eastAsia="Arial" w:hAnsi="Carlito" w:cs="Carlito"/>
              <w:sz w:val="20"/>
            </w:rPr>
            <w:t>P</w:t>
          </w:r>
          <w:r w:rsidRPr="005F11DE">
            <w:rPr>
              <w:rFonts w:ascii="Carlito" w:eastAsia="Arial" w:hAnsi="Carlito" w:cs="Carlito"/>
              <w:sz w:val="20"/>
            </w:rPr>
            <w:t>LAN</w:t>
          </w:r>
          <w:r>
            <w:rPr>
              <w:rFonts w:ascii="Carlito" w:eastAsia="Arial" w:hAnsi="Carlito" w:cs="Carlito"/>
              <w:sz w:val="20"/>
            </w:rPr>
            <w:t xml:space="preserve"> DE ASISTENCIA ECONÓMICA </w:t>
          </w:r>
          <w:r w:rsidR="0061109B">
            <w:rPr>
              <w:rFonts w:ascii="Carlito" w:eastAsia="Arial" w:hAnsi="Carlito" w:cs="Carlito"/>
              <w:sz w:val="20"/>
            </w:rPr>
            <w:t>DE</w:t>
          </w:r>
          <w:r>
            <w:rPr>
              <w:rFonts w:ascii="Carlito" w:eastAsia="Arial" w:hAnsi="Carlito" w:cs="Carlito"/>
              <w:sz w:val="20"/>
            </w:rPr>
            <w:t xml:space="preserve"> CAMINOS MUNICIPALES (PCAM) 2024-27</w:t>
          </w:r>
          <w:r w:rsidRPr="005F11DE">
            <w:rPr>
              <w:rFonts w:ascii="Carlito" w:eastAsia="Arial" w:hAnsi="Carlito" w:cs="Carlito"/>
              <w:sz w:val="20"/>
            </w:rPr>
            <w:t xml:space="preserve">   </w:t>
          </w:r>
        </w:p>
        <w:p w:rsidR="00B47783" w:rsidRPr="005F11DE" w:rsidRDefault="00B47783" w:rsidP="00B47783">
          <w:pPr>
            <w:ind w:right="42"/>
            <w:jc w:val="right"/>
            <w:rPr>
              <w:rFonts w:ascii="Carlito" w:hAnsi="Carlito" w:cs="Carlito"/>
              <w:sz w:val="20"/>
            </w:rPr>
          </w:pPr>
          <w:r w:rsidRPr="005F11DE">
            <w:rPr>
              <w:rFonts w:ascii="Carlito" w:eastAsia="Arial" w:hAnsi="Carlito" w:cs="Carlito"/>
              <w:sz w:val="20"/>
            </w:rPr>
            <w:t xml:space="preserve">Ref. Expte.: </w:t>
          </w:r>
          <w:sdt>
            <w:sdtPr>
              <w:rPr>
                <w:rFonts w:ascii="Carlito" w:eastAsia="Arial" w:hAnsi="Carlito" w:cs="Carlito"/>
                <w:sz w:val="20"/>
              </w:rPr>
              <w:id w:val="-1802528203"/>
              <w:placeholder>
                <w:docPart w:val="5C8AE0C6D961416FBD5E4BD6BA6F2F8C"/>
              </w:placeholder>
            </w:sdtPr>
            <w:sdtEndPr/>
            <w:sdtContent>
              <w:r>
                <w:rPr>
                  <w:rFonts w:ascii="Carlito" w:eastAsia="Arial" w:hAnsi="Carlito" w:cs="Carlito"/>
                  <w:sz w:val="20"/>
                </w:rPr>
                <w:t>2024/D31100/850-850/00015</w:t>
              </w:r>
            </w:sdtContent>
          </w:sdt>
        </w:p>
      </w:tc>
    </w:tr>
  </w:tbl>
  <w:p w:rsidR="00B47783" w:rsidRPr="00B47783" w:rsidRDefault="00B47783" w:rsidP="00B47783">
    <w:pPr>
      <w:spacing w:after="268" w:line="240" w:lineRule="auto"/>
      <w:ind w:left="227"/>
      <w:rPr>
        <w:color w:val="808080" w:themeColor="background1" w:themeShade="80"/>
        <w:sz w:val="40"/>
      </w:rPr>
    </w:pPr>
    <w:r w:rsidRPr="00AC20CF">
      <w:rPr>
        <w:rFonts w:ascii="Arial" w:eastAsia="Arial" w:hAnsi="Arial" w:cs="Arial"/>
        <w:color w:val="808080" w:themeColor="background1" w:themeShade="80"/>
        <w:sz w:val="44"/>
      </w:rPr>
      <w:t>Almería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forms" w:enforcement="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D1C"/>
    <w:rsid w:val="00072F1E"/>
    <w:rsid w:val="00083288"/>
    <w:rsid w:val="00122792"/>
    <w:rsid w:val="001553DD"/>
    <w:rsid w:val="001B460A"/>
    <w:rsid w:val="0027044C"/>
    <w:rsid w:val="002C71F7"/>
    <w:rsid w:val="002D7990"/>
    <w:rsid w:val="003006E7"/>
    <w:rsid w:val="00345037"/>
    <w:rsid w:val="00352018"/>
    <w:rsid w:val="00354D3D"/>
    <w:rsid w:val="005136BB"/>
    <w:rsid w:val="00532D96"/>
    <w:rsid w:val="005447FD"/>
    <w:rsid w:val="00554B9E"/>
    <w:rsid w:val="005B03BE"/>
    <w:rsid w:val="005B327D"/>
    <w:rsid w:val="005F11DE"/>
    <w:rsid w:val="0061109B"/>
    <w:rsid w:val="006B452C"/>
    <w:rsid w:val="006D43FE"/>
    <w:rsid w:val="007438DE"/>
    <w:rsid w:val="00786CF7"/>
    <w:rsid w:val="007C04B6"/>
    <w:rsid w:val="008064F1"/>
    <w:rsid w:val="0086463F"/>
    <w:rsid w:val="009131E2"/>
    <w:rsid w:val="00943E5B"/>
    <w:rsid w:val="00990AC5"/>
    <w:rsid w:val="009E6F77"/>
    <w:rsid w:val="00AC20CF"/>
    <w:rsid w:val="00AE37A5"/>
    <w:rsid w:val="00B47783"/>
    <w:rsid w:val="00B735EE"/>
    <w:rsid w:val="00BB6505"/>
    <w:rsid w:val="00BE0886"/>
    <w:rsid w:val="00CB2D1C"/>
    <w:rsid w:val="00D86C29"/>
    <w:rsid w:val="00E0731B"/>
    <w:rsid w:val="00E2727C"/>
    <w:rsid w:val="00E41CA1"/>
    <w:rsid w:val="00F56317"/>
    <w:rsid w:val="00F665F3"/>
    <w:rsid w:val="00F85D99"/>
    <w:rsid w:val="00FE65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F70998"/>
  <w15:docId w15:val="{8D77BDA7-5D4E-4BE9-9342-B8704EC3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F1E"/>
    <w:rPr>
      <w:rFonts w:ascii="Calibri" w:eastAsia="Calibri" w:hAnsi="Calibri" w:cs="Calibri"/>
      <w:color w:val="000000"/>
    </w:rPr>
  </w:style>
  <w:style w:type="paragraph" w:styleId="Ttulo1">
    <w:name w:val="heading 1"/>
    <w:next w:val="Normal"/>
    <w:link w:val="Ttulo1Car"/>
    <w:uiPriority w:val="9"/>
    <w:unhideWhenUsed/>
    <w:qFormat/>
    <w:pPr>
      <w:keepNext/>
      <w:keepLines/>
      <w:spacing w:after="159"/>
      <w:ind w:left="224"/>
      <w:outlineLvl w:val="0"/>
    </w:pPr>
    <w:rPr>
      <w:rFonts w:ascii="Arial" w:eastAsia="Arial" w:hAnsi="Arial" w:cs="Arial"/>
      <w:color w:val="7A7A7A"/>
      <w:sz w:val="5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7A7A7A"/>
      <w:sz w:val="5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6B452C"/>
    <w:rPr>
      <w:color w:val="0563C1" w:themeColor="hyperlink"/>
      <w:u w:val="single"/>
    </w:rPr>
  </w:style>
  <w:style w:type="paragraph" w:styleId="Encabezado">
    <w:name w:val="header"/>
    <w:basedOn w:val="Normal"/>
    <w:link w:val="EncabezadoCar"/>
    <w:unhideWhenUsed/>
    <w:rsid w:val="00E2727C"/>
    <w:pPr>
      <w:tabs>
        <w:tab w:val="center" w:pos="4252"/>
        <w:tab w:val="right" w:pos="8504"/>
      </w:tabs>
      <w:spacing w:after="0" w:line="240" w:lineRule="auto"/>
    </w:pPr>
    <w:rPr>
      <w:rFonts w:ascii="Times New Roman" w:eastAsiaTheme="minorHAnsi" w:hAnsi="Times New Roman" w:cs="Times New Roman"/>
      <w:color w:val="auto"/>
      <w:sz w:val="24"/>
      <w:szCs w:val="24"/>
      <w:lang w:eastAsia="en-US"/>
    </w:rPr>
  </w:style>
  <w:style w:type="character" w:customStyle="1" w:styleId="EncabezadoCar">
    <w:name w:val="Encabezado Car"/>
    <w:basedOn w:val="Fuentedeprrafopredeter"/>
    <w:link w:val="Encabezado"/>
    <w:rsid w:val="00E2727C"/>
    <w:rPr>
      <w:rFonts w:ascii="Times New Roman" w:eastAsiaTheme="minorHAnsi" w:hAnsi="Times New Roman" w:cs="Times New Roman"/>
      <w:sz w:val="24"/>
      <w:szCs w:val="24"/>
      <w:lang w:eastAsia="en-US"/>
    </w:rPr>
  </w:style>
  <w:style w:type="character" w:styleId="Refdecomentario">
    <w:name w:val="annotation reference"/>
    <w:basedOn w:val="Fuentedeprrafopredeter"/>
    <w:uiPriority w:val="99"/>
    <w:semiHidden/>
    <w:unhideWhenUsed/>
    <w:rsid w:val="00AE37A5"/>
    <w:rPr>
      <w:sz w:val="16"/>
      <w:szCs w:val="16"/>
    </w:rPr>
  </w:style>
  <w:style w:type="paragraph" w:styleId="Textocomentario">
    <w:name w:val="annotation text"/>
    <w:basedOn w:val="Normal"/>
    <w:link w:val="TextocomentarioCar"/>
    <w:uiPriority w:val="99"/>
    <w:semiHidden/>
    <w:unhideWhenUsed/>
    <w:rsid w:val="00AE37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37A5"/>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AE37A5"/>
    <w:rPr>
      <w:b/>
      <w:bCs/>
    </w:rPr>
  </w:style>
  <w:style w:type="character" w:customStyle="1" w:styleId="AsuntodelcomentarioCar">
    <w:name w:val="Asunto del comentario Car"/>
    <w:basedOn w:val="TextocomentarioCar"/>
    <w:link w:val="Asuntodelcomentario"/>
    <w:uiPriority w:val="99"/>
    <w:semiHidden/>
    <w:rsid w:val="00AE37A5"/>
    <w:rPr>
      <w:rFonts w:ascii="Calibri" w:eastAsia="Calibri" w:hAnsi="Calibri" w:cs="Calibri"/>
      <w:b/>
      <w:bCs/>
      <w:color w:val="000000"/>
      <w:sz w:val="20"/>
      <w:szCs w:val="20"/>
    </w:rPr>
  </w:style>
  <w:style w:type="paragraph" w:styleId="Textodeglobo">
    <w:name w:val="Balloon Text"/>
    <w:basedOn w:val="Normal"/>
    <w:link w:val="TextodegloboCar"/>
    <w:uiPriority w:val="99"/>
    <w:semiHidden/>
    <w:unhideWhenUsed/>
    <w:rsid w:val="00AE37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37A5"/>
    <w:rPr>
      <w:rFonts w:ascii="Segoe UI" w:eastAsia="Calibri" w:hAnsi="Segoe UI" w:cs="Segoe UI"/>
      <w:color w:val="000000"/>
      <w:sz w:val="18"/>
      <w:szCs w:val="18"/>
    </w:rPr>
  </w:style>
  <w:style w:type="character" w:styleId="Textodelmarcadordeposicin">
    <w:name w:val="Placeholder Text"/>
    <w:basedOn w:val="Fuentedeprrafopredeter"/>
    <w:uiPriority w:val="99"/>
    <w:semiHidden/>
    <w:rsid w:val="005F11DE"/>
    <w:rPr>
      <w:color w:val="808080"/>
    </w:rPr>
  </w:style>
  <w:style w:type="paragraph" w:styleId="Piedepgina">
    <w:name w:val="footer"/>
    <w:basedOn w:val="Normal"/>
    <w:link w:val="PiedepginaCar"/>
    <w:uiPriority w:val="99"/>
    <w:unhideWhenUsed/>
    <w:rsid w:val="00072F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2F1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jasistecon@dipalm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8AE0C6D961416FBD5E4BD6BA6F2F8C"/>
        <w:category>
          <w:name w:val="General"/>
          <w:gallery w:val="placeholder"/>
        </w:category>
        <w:types>
          <w:type w:val="bbPlcHdr"/>
        </w:types>
        <w:behaviors>
          <w:behavior w:val="content"/>
        </w:behaviors>
        <w:guid w:val="{A091DD0D-2E17-4010-A888-119D8AB93D20}"/>
      </w:docPartPr>
      <w:docPartBody>
        <w:p w:rsidR="00F30026" w:rsidRDefault="0085641B" w:rsidP="0085641B">
          <w:pPr>
            <w:pStyle w:val="5C8AE0C6D961416FBD5E4BD6BA6F2F8C"/>
          </w:pPr>
          <w:r w:rsidRPr="00AF0B7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C9"/>
    <w:rsid w:val="00766AC9"/>
    <w:rsid w:val="0085641B"/>
    <w:rsid w:val="00CA4378"/>
    <w:rsid w:val="00E260EC"/>
    <w:rsid w:val="00F300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5641B"/>
    <w:rPr>
      <w:color w:val="808080"/>
    </w:rPr>
  </w:style>
  <w:style w:type="paragraph" w:customStyle="1" w:styleId="6DAB8EE402644C0B9C1C2160198918C0">
    <w:name w:val="6DAB8EE402644C0B9C1C2160198918C0"/>
    <w:rsid w:val="00766AC9"/>
    <w:rPr>
      <w:rFonts w:ascii="Calibri" w:eastAsia="Calibri" w:hAnsi="Calibri" w:cs="Calibri"/>
      <w:color w:val="000000"/>
    </w:rPr>
  </w:style>
  <w:style w:type="paragraph" w:customStyle="1" w:styleId="C1B163912FFE47B88B473B9A34C18DA1">
    <w:name w:val="C1B163912FFE47B88B473B9A34C18DA1"/>
    <w:rsid w:val="00766AC9"/>
    <w:rPr>
      <w:rFonts w:ascii="Calibri" w:eastAsia="Calibri" w:hAnsi="Calibri" w:cs="Calibri"/>
      <w:color w:val="000000"/>
    </w:rPr>
  </w:style>
  <w:style w:type="paragraph" w:customStyle="1" w:styleId="5C8AE0C6D961416FBD5E4BD6BA6F2F8C">
    <w:name w:val="5C8AE0C6D961416FBD5E4BD6BA6F2F8C"/>
    <w:rsid w:val="008564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304</Words>
  <Characters>1678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Solicitud de Adhesión al Plan de Infrraestructuras Hidráulicas de uso Urbano 2021</vt:lpstr>
    </vt:vector>
  </TitlesOfParts>
  <Company>Hewlett-Packard Company</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Adhesión al Plan de Infrraestructuras Hidráulicas de uso Urbano 2021</dc:title>
  <dc:subject>ANEXO1</dc:subject>
  <dc:creator>Organización</dc:creator>
  <cp:keywords/>
  <cp:lastModifiedBy>Ayala Gil José Vicente</cp:lastModifiedBy>
  <cp:revision>35</cp:revision>
  <dcterms:created xsi:type="dcterms:W3CDTF">2021-02-10T11:39:00Z</dcterms:created>
  <dcterms:modified xsi:type="dcterms:W3CDTF">2024-08-19T10:17:00Z</dcterms:modified>
</cp:coreProperties>
</file>